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672DDF51" w14:textId="29F3A5A5" w:rsidR="00DC0B5C" w:rsidRDefault="00DC0B5C" w:rsidP="00DC0B5C">
      <w:pPr>
        <w:keepNext/>
        <w:jc w:val="right"/>
        <w:outlineLvl w:val="0"/>
        <w:rPr>
          <w:rFonts w:ascii="Times New Roman" w:eastAsia="Times New Roman" w:hAnsi="Times New Roman" w:cs="Times New Roman"/>
          <w:b/>
          <w:bCs/>
          <w:color w:val="000000" w:themeColor="text1"/>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5B124A">
        <w:rPr>
          <w:rFonts w:ascii="Times New Roman" w:eastAsia="Times New Roman" w:hAnsi="Times New Roman" w:cs="Times New Roman"/>
          <w:b/>
          <w:bCs/>
          <w:kern w:val="32"/>
          <w:sz w:val="24"/>
          <w:szCs w:val="24"/>
          <w:lang w:eastAsia="x-none"/>
        </w:rPr>
        <w:t xml:space="preserve"> СПО</w:t>
      </w:r>
      <w:r w:rsidR="00C32269">
        <w:rPr>
          <w:rFonts w:ascii="Times New Roman" w:eastAsia="Times New Roman" w:hAnsi="Times New Roman" w:cs="Times New Roman"/>
          <w:b/>
          <w:bCs/>
          <w:kern w:val="32"/>
          <w:sz w:val="24"/>
          <w:szCs w:val="24"/>
          <w:lang w:eastAsia="x-none"/>
        </w:rPr>
        <w:t xml:space="preserve"> по </w:t>
      </w:r>
      <w:bookmarkStart w:id="0" w:name="_Hlk147906861"/>
      <w:r w:rsidRPr="00A02257">
        <w:rPr>
          <w:rFonts w:ascii="Times New Roman" w:eastAsia="Times New Roman" w:hAnsi="Times New Roman" w:cs="Times New Roman"/>
          <w:b/>
          <w:bCs/>
          <w:color w:val="000000" w:themeColor="text1"/>
          <w:kern w:val="32"/>
          <w:sz w:val="24"/>
          <w:szCs w:val="24"/>
          <w:lang w:eastAsia="x-none"/>
        </w:rPr>
        <w:t>профессии</w:t>
      </w:r>
      <w:bookmarkEnd w:id="0"/>
    </w:p>
    <w:p w14:paraId="53FD0AF4" w14:textId="4A122CF9" w:rsidR="00A02257" w:rsidRDefault="00A02257" w:rsidP="00DC0B5C">
      <w:pPr>
        <w:keepNext/>
        <w:jc w:val="right"/>
        <w:outlineLvl w:val="0"/>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sz w:val="24"/>
          <w:szCs w:val="24"/>
        </w:rPr>
        <w:t xml:space="preserve">15.01.13 </w:t>
      </w:r>
      <w:r w:rsidRPr="00F709B1">
        <w:rPr>
          <w:rFonts w:ascii="Times New Roman" w:eastAsia="Times New Roman" w:hAnsi="Times New Roman" w:cs="Times New Roman"/>
          <w:b/>
          <w:sz w:val="24"/>
          <w:szCs w:val="24"/>
        </w:rPr>
        <w:t>Монтажник-наладчик технологического оборудования</w:t>
      </w: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1" w:name="_Toc128991807"/>
      <w:r w:rsidRPr="00D13E2F">
        <w:rPr>
          <w:rFonts w:ascii="Times New Roman" w:hAnsi="Times New Roman" w:cs="Times New Roman"/>
          <w:b/>
          <w:bCs/>
          <w:color w:val="auto"/>
          <w:spacing w:val="0"/>
          <w:sz w:val="24"/>
          <w:szCs w:val="24"/>
        </w:rPr>
        <w:t xml:space="preserve">ПРИМЕРНАЯ ПРОГРАММА </w:t>
      </w:r>
      <w:bookmarkEnd w:id="1"/>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2BAAC3E3"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A02257">
        <w:rPr>
          <w:rFonts w:ascii="Times New Roman" w:hAnsi="Times New Roman" w:cs="Times New Roman"/>
          <w:b/>
          <w:bCs/>
          <w:sz w:val="24"/>
          <w:szCs w:val="24"/>
        </w:rPr>
        <w:t>26</w:t>
      </w:r>
      <w:r w:rsidRPr="00FA680C">
        <w:rPr>
          <w:rFonts w:ascii="Times New Roman" w:hAnsi="Times New Roman" w:cs="Times New Roman"/>
          <w:b/>
          <w:bCs/>
          <w:sz w:val="24"/>
          <w:szCs w:val="24"/>
        </w:rPr>
        <w:t xml:space="preserve"> </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3C92476"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580A60">
        <w:t>3</w:t>
      </w:r>
      <w:r w:rsidR="00F041F6">
        <w:fldChar w:fldCharType="end"/>
      </w:r>
    </w:p>
    <w:p w14:paraId="0B5E8B0B" w14:textId="53DE13D6"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rsidR="00A02257">
        <w:t>5</w:t>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2"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2"/>
    </w:p>
    <w:p w14:paraId="61C30C52" w14:textId="3D7E23D3" w:rsidR="00E351CC" w:rsidRDefault="00E351CC" w:rsidP="001E637C">
      <w:pPr>
        <w:pStyle w:val="af4"/>
        <w:spacing w:before="0" w:after="0" w:line="276" w:lineRule="auto"/>
        <w:ind w:firstLine="709"/>
      </w:pPr>
      <w:r>
        <w:t xml:space="preserve">Примерная программа государственной итоговой аттестации (далее – примерная программа ГИА) выпускников по </w:t>
      </w:r>
      <w:r w:rsidRPr="00A02257">
        <w:rPr>
          <w:color w:val="000000" w:themeColor="text1"/>
        </w:rPr>
        <w:t>профессии</w:t>
      </w:r>
      <w:r w:rsidR="00A02257" w:rsidRPr="00A02257">
        <w:rPr>
          <w:color w:val="000000" w:themeColor="text1"/>
        </w:rPr>
        <w:t xml:space="preserve"> 15.01.13 Монтажник-наладчик технологического оборудования </w:t>
      </w:r>
      <w:r>
        <w:t xml:space="preserve">разработана в соответствии с Законом Российской Федерации от 29.12.2012 г. № 273-ФЗ «Об образовании в Российской Федерации», </w:t>
      </w:r>
      <w:bookmarkStart w:id="3" w:name="_Hlk156559699"/>
      <w:r w:rsidRPr="0015784E">
        <w:rPr>
          <w:bCs/>
          <w:szCs w:val="24"/>
        </w:rPr>
        <w:t>Приказ</w:t>
      </w:r>
      <w:r>
        <w:rPr>
          <w:bCs/>
          <w:szCs w:val="24"/>
        </w:rPr>
        <w:t>ом</w:t>
      </w:r>
      <w:r w:rsidRPr="0015784E">
        <w:rPr>
          <w:bCs/>
          <w:szCs w:val="24"/>
        </w:rPr>
        <w:t xml:space="preserve"> Минпросвещения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3"/>
      <w:r>
        <w:t xml:space="preserve">ФГОС СПО по </w:t>
      </w:r>
      <w:r w:rsidR="00A14D4C" w:rsidRPr="00A14D4C">
        <w:rPr>
          <w:color w:val="000000" w:themeColor="text1"/>
        </w:rPr>
        <w:t>15.01.13 Монтажник-наладчик технологического оборудования</w:t>
      </w:r>
      <w:r>
        <w:t>, и определяет совокупность требований к е</w:t>
      </w:r>
      <w:r w:rsidR="006E2DA7">
        <w:t>е</w:t>
      </w:r>
      <w:r>
        <w:t xml:space="preserve"> организации и проведению.</w:t>
      </w:r>
    </w:p>
    <w:p w14:paraId="72343A06" w14:textId="43EB85AC" w:rsidR="00E351CC"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по</w:t>
      </w:r>
      <w:r>
        <w:t xml:space="preserve"> </w:t>
      </w:r>
      <w:r w:rsidRPr="00A14D4C">
        <w:rPr>
          <w:color w:val="000000" w:themeColor="text1"/>
        </w:rPr>
        <w:t>профессии</w:t>
      </w:r>
      <w:r w:rsidR="00A14D4C" w:rsidRPr="00A14D4C">
        <w:rPr>
          <w:color w:val="000000" w:themeColor="text1"/>
        </w:rPr>
        <w:t xml:space="preserve"> 15.01.13 Монтажник-наладчик технологического оборудования </w:t>
      </w:r>
      <w:r w:rsidR="00580A60" w:rsidRPr="00A14D4C">
        <w:rPr>
          <w:color w:val="000000" w:themeColor="text1"/>
        </w:rPr>
        <w:t xml:space="preserve">соответствующим требованиям </w:t>
      </w:r>
      <w:r w:rsidR="00580A60">
        <w:t>ФГОС СПО</w:t>
      </w:r>
      <w:r>
        <w:t xml:space="preserve"> с учетом требований регионального рынка труда, их готовность и способность решать профессиональные задачи. </w:t>
      </w:r>
    </w:p>
    <w:p w14:paraId="2AB505E4" w14:textId="7E48BD62" w:rsidR="001E637C" w:rsidRDefault="001E637C" w:rsidP="001E637C">
      <w:pPr>
        <w:pStyle w:val="af4"/>
        <w:spacing w:before="0" w:after="0" w:line="276" w:lineRule="auto"/>
        <w:ind w:firstLine="709"/>
      </w:pPr>
      <w:r>
        <w:t>Задачи государственной итоговой аттестации:</w:t>
      </w:r>
    </w:p>
    <w:p w14:paraId="7DAFC75A" w14:textId="57E70514" w:rsidR="001E637C" w:rsidRDefault="001E637C" w:rsidP="001E637C">
      <w:pPr>
        <w:pStyle w:val="af4"/>
        <w:spacing w:before="0" w:after="0" w:line="276" w:lineRule="auto"/>
        <w:ind w:firstLine="709"/>
      </w:pPr>
      <w:r>
        <w:t>– определение соответствия навыков, умений и знаний выпускников современным требованиям рынка труда, квалификационным требованиям</w:t>
      </w:r>
      <w:r w:rsidR="00580A60">
        <w:t xml:space="preserve"> ФГОС СПО и</w:t>
      </w:r>
      <w:r>
        <w:t xml:space="preserve"> регионального рынка труда;</w:t>
      </w:r>
    </w:p>
    <w:p w14:paraId="50AE8E18" w14:textId="7EFFDBFE" w:rsidR="001E637C" w:rsidRDefault="001E637C" w:rsidP="001E637C">
      <w:pPr>
        <w:pStyle w:val="af4"/>
        <w:spacing w:before="0" w:after="0" w:line="276" w:lineRule="auto"/>
        <w:ind w:firstLine="709"/>
      </w:pPr>
      <w:r>
        <w:t xml:space="preserve">– определение степени сформированности профессиональных компетенций, </w:t>
      </w:r>
      <w:r w:rsidR="00580A60">
        <w:t>личностных качеств, соответствующих ФГОС СПО и</w:t>
      </w:r>
      <w:r>
        <w:t xml:space="preserve"> наиболее востребованных на рынке труда.</w:t>
      </w:r>
    </w:p>
    <w:p w14:paraId="7A045FCC" w14:textId="65934B17" w:rsidR="001E637C" w:rsidRDefault="001E637C" w:rsidP="001E637C">
      <w:pPr>
        <w:pStyle w:val="af4"/>
        <w:spacing w:before="0" w:after="0" w:line="276" w:lineRule="auto"/>
        <w:ind w:firstLine="709"/>
      </w:pPr>
      <w:r>
        <w:t xml:space="preserve">По результатам ГИА выпускнику по </w:t>
      </w:r>
      <w:r w:rsidR="00A14D4C" w:rsidRPr="00A14D4C">
        <w:t xml:space="preserve">15.01.13 Монтажник-наладчик технологического оборудования </w:t>
      </w:r>
      <w:r>
        <w:t xml:space="preserve">присваивается квалификация: </w:t>
      </w:r>
      <w:r w:rsidR="00901EC0" w:rsidRPr="00901EC0">
        <w:t>монтажник промышленно-технологического оборудования (по видам оборудования).</w:t>
      </w:r>
    </w:p>
    <w:p w14:paraId="2A45287B" w14:textId="1C48BE82" w:rsidR="001E637C" w:rsidRDefault="00E351CC" w:rsidP="001E637C">
      <w:pPr>
        <w:pStyle w:val="af4"/>
        <w:spacing w:before="0" w:after="0" w:line="276" w:lineRule="auto"/>
        <w:ind w:firstLine="709"/>
      </w:pPr>
      <w:r>
        <w:t xml:space="preserve">Примерная программа ГИА является частью основной </w:t>
      </w:r>
      <w:r w:rsidR="006E2DA7">
        <w:t>ПОП</w:t>
      </w:r>
      <w:r>
        <w:t xml:space="preserve"> по программе подготовки </w:t>
      </w:r>
      <w:r w:rsidRPr="00901EC0">
        <w:rPr>
          <w:iCs/>
          <w:color w:val="000000" w:themeColor="text1"/>
        </w:rPr>
        <w:t>квалифицированных рабочих, служащих</w:t>
      </w:r>
      <w:r w:rsidRPr="00901EC0">
        <w:rPr>
          <w:i/>
          <w:iCs/>
          <w:color w:val="000000" w:themeColor="text1"/>
        </w:rPr>
        <w:t xml:space="preserve"> </w:t>
      </w:r>
      <w:r>
        <w:t xml:space="preserve">и определяет совокупность требований к ГИА, в том числе к содержанию, организации работы, </w:t>
      </w:r>
      <w:r w:rsidR="00901EC0">
        <w:t>контрольно-из-мерительным материалам</w:t>
      </w:r>
      <w:r>
        <w:t xml:space="preserve"> ГИА выпускников по данной</w:t>
      </w:r>
      <w:r w:rsidRPr="00901EC0">
        <w:rPr>
          <w:color w:val="000000" w:themeColor="text1"/>
        </w:rPr>
        <w:t xml:space="preserve"> </w:t>
      </w:r>
      <w:r w:rsidRPr="00901EC0">
        <w:rPr>
          <w:iCs/>
          <w:color w:val="000000" w:themeColor="text1"/>
        </w:rPr>
        <w:t>профессии</w:t>
      </w:r>
      <w:r w:rsidRPr="00901EC0">
        <w:rPr>
          <w:color w:val="000000" w:themeColor="text1"/>
        </w:rPr>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932"/>
        <w:gridCol w:w="4492"/>
      </w:tblGrid>
      <w:tr w:rsidR="00C07FB3" w:rsidRPr="00C07FB3" w14:paraId="78A5114A" w14:textId="77777777" w:rsidTr="00E6774A">
        <w:trPr>
          <w:trHeight w:val="441"/>
        </w:trPr>
        <w:tc>
          <w:tcPr>
            <w:tcW w:w="4932"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492"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492"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C07FB3" w:rsidRPr="00C07FB3" w14:paraId="3D08B9BF"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F9DF629" w14:textId="0E2729C7" w:rsidR="00C07FB3" w:rsidRPr="00C07FB3" w:rsidRDefault="004E21CC" w:rsidP="004E21CC">
            <w:pPr>
              <w:ind w:left="49" w:right="51"/>
              <w:jc w:val="both"/>
              <w:rPr>
                <w:rFonts w:ascii="Times New Roman" w:hAnsi="Times New Roman" w:cs="Times New Roman"/>
                <w:i/>
                <w:iCs/>
                <w:color w:val="000000"/>
                <w:sz w:val="24"/>
                <w:szCs w:val="24"/>
              </w:rPr>
            </w:pPr>
            <w:r>
              <w:rPr>
                <w:rFonts w:ascii="Times New Roman" w:hAnsi="Times New Roman" w:cs="Times New Roman"/>
                <w:color w:val="000000"/>
                <w:sz w:val="24"/>
                <w:szCs w:val="24"/>
              </w:rPr>
              <w:t>ВД 01. </w:t>
            </w:r>
            <w:r w:rsidRPr="004E21CC">
              <w:rPr>
                <w:rFonts w:ascii="Times New Roman" w:hAnsi="Times New Roman" w:cs="Times New Roman"/>
                <w:iCs/>
                <w:color w:val="000000"/>
                <w:sz w:val="24"/>
                <w:szCs w:val="24"/>
              </w:rPr>
              <w:t>Проведение монтажа и ремонта промышленного оборудования, грузоподъемных кранов, гидравлических и пневматических систем</w:t>
            </w:r>
          </w:p>
        </w:tc>
        <w:tc>
          <w:tcPr>
            <w:tcW w:w="4492" w:type="dxa"/>
            <w:tcBorders>
              <w:top w:val="single" w:sz="4" w:space="0" w:color="000000"/>
              <w:left w:val="single" w:sz="4" w:space="0" w:color="000000"/>
              <w:bottom w:val="single" w:sz="4" w:space="0" w:color="000000"/>
              <w:right w:val="single" w:sz="4" w:space="0" w:color="000000"/>
            </w:tcBorders>
          </w:tcPr>
          <w:p w14:paraId="09F95399" w14:textId="5D327A90" w:rsidR="00C07FB3" w:rsidRPr="00C07FB3" w:rsidRDefault="00C07FB3" w:rsidP="004E21CC">
            <w:pPr>
              <w:ind w:left="77" w:right="137"/>
              <w:jc w:val="both"/>
              <w:rPr>
                <w:rFonts w:ascii="Times New Roman" w:hAnsi="Times New Roman" w:cs="Times New Roman"/>
                <w:color w:val="000000"/>
                <w:sz w:val="24"/>
                <w:szCs w:val="24"/>
              </w:rPr>
            </w:pPr>
            <w:r w:rsidRPr="00C07FB3">
              <w:rPr>
                <w:rFonts w:ascii="Times New Roman" w:hAnsi="Times New Roman" w:cs="Times New Roman"/>
                <w:color w:val="000000"/>
                <w:sz w:val="24"/>
                <w:szCs w:val="24"/>
              </w:rPr>
              <w:t xml:space="preserve">ПМ 01. </w:t>
            </w:r>
            <w:r w:rsidR="004E21CC" w:rsidRPr="004E21CC">
              <w:rPr>
                <w:rFonts w:ascii="Times New Roman" w:hAnsi="Times New Roman" w:cs="Times New Roman"/>
                <w:iCs/>
                <w:color w:val="000000"/>
                <w:sz w:val="24"/>
                <w:szCs w:val="24"/>
              </w:rPr>
              <w:t>Проведение монтажа и ремонта промышленного оборудования, грузоподъемных кранов, гидравлических и пневматических систем</w:t>
            </w:r>
          </w:p>
        </w:tc>
      </w:tr>
      <w:tr w:rsidR="004E21CC" w:rsidRPr="00C07FB3" w14:paraId="0612052B"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12CAB1D3" w14:textId="72977223" w:rsidR="004E21CC" w:rsidRPr="00C07FB3" w:rsidRDefault="004E21CC" w:rsidP="004E21CC">
            <w:pPr>
              <w:ind w:left="49" w:right="51"/>
              <w:jc w:val="both"/>
              <w:rPr>
                <w:rFonts w:ascii="Times New Roman" w:hAnsi="Times New Roman" w:cs="Times New Roman"/>
                <w:color w:val="000000"/>
                <w:sz w:val="24"/>
                <w:szCs w:val="24"/>
              </w:rPr>
            </w:pPr>
            <w:r>
              <w:rPr>
                <w:rFonts w:ascii="Times New Roman" w:hAnsi="Times New Roman" w:cs="Times New Roman"/>
                <w:color w:val="000000"/>
                <w:sz w:val="24"/>
                <w:szCs w:val="24"/>
              </w:rPr>
              <w:t>ВД 02. </w:t>
            </w:r>
            <w:r w:rsidRPr="00FA1C80">
              <w:rPr>
                <w:rFonts w:ascii="Times New Roman" w:hAnsi="Times New Roman"/>
                <w:iCs/>
                <w:sz w:val="24"/>
              </w:rPr>
              <w:t>Обслуживание промышленного оборудования, грузоподъемных кранов, гидравлических и пневматических систем</w:t>
            </w:r>
          </w:p>
        </w:tc>
        <w:tc>
          <w:tcPr>
            <w:tcW w:w="4492" w:type="dxa"/>
            <w:tcBorders>
              <w:top w:val="single" w:sz="4" w:space="0" w:color="000000"/>
              <w:left w:val="single" w:sz="4" w:space="0" w:color="000000"/>
              <w:bottom w:val="single" w:sz="4" w:space="0" w:color="000000"/>
              <w:right w:val="single" w:sz="4" w:space="0" w:color="000000"/>
            </w:tcBorders>
          </w:tcPr>
          <w:p w14:paraId="0514B28A" w14:textId="61EEDEBA" w:rsidR="004E21CC" w:rsidRPr="00C07FB3" w:rsidRDefault="004E21CC" w:rsidP="004E21CC">
            <w:pPr>
              <w:ind w:left="77" w:right="137"/>
              <w:jc w:val="both"/>
              <w:rPr>
                <w:rFonts w:ascii="Times New Roman" w:hAnsi="Times New Roman" w:cs="Times New Roman"/>
                <w:color w:val="000000"/>
                <w:sz w:val="24"/>
                <w:szCs w:val="24"/>
              </w:rPr>
            </w:pPr>
            <w:r w:rsidRPr="00FA1C80">
              <w:rPr>
                <w:rFonts w:ascii="Times New Roman" w:hAnsi="Times New Roman"/>
                <w:iCs/>
                <w:sz w:val="24"/>
              </w:rPr>
              <w:t>ПМ 02</w:t>
            </w:r>
            <w:r>
              <w:rPr>
                <w:rFonts w:ascii="Times New Roman" w:hAnsi="Times New Roman"/>
                <w:iCs/>
                <w:sz w:val="24"/>
              </w:rPr>
              <w:t>.</w:t>
            </w:r>
            <w:r w:rsidRPr="00FA1C80">
              <w:rPr>
                <w:rFonts w:ascii="Times New Roman" w:hAnsi="Times New Roman"/>
                <w:iCs/>
                <w:sz w:val="24"/>
              </w:rPr>
              <w:t xml:space="preserve"> Обслуживание промышленного оборудования, грузоподъемных кранов, гидравлических и пневматических систем</w:t>
            </w:r>
          </w:p>
        </w:tc>
      </w:tr>
      <w:tr w:rsidR="004E21CC" w:rsidRPr="00C07FB3" w14:paraId="538A6448" w14:textId="77777777" w:rsidTr="00E6774A">
        <w:trPr>
          <w:trHeight w:val="221"/>
        </w:trPr>
        <w:tc>
          <w:tcPr>
            <w:tcW w:w="4932" w:type="dxa"/>
            <w:tcBorders>
              <w:top w:val="single" w:sz="4" w:space="0" w:color="000000"/>
              <w:left w:val="single" w:sz="4" w:space="0" w:color="000000"/>
              <w:bottom w:val="single" w:sz="4" w:space="0" w:color="000000"/>
              <w:right w:val="single" w:sz="4" w:space="0" w:color="000000"/>
            </w:tcBorders>
          </w:tcPr>
          <w:p w14:paraId="7C5CFC76" w14:textId="7C422F40" w:rsidR="004E21CC" w:rsidRPr="00C07FB3" w:rsidRDefault="004E21CC" w:rsidP="004E21CC">
            <w:pPr>
              <w:snapToGrid w:val="0"/>
              <w:ind w:left="49" w:right="51"/>
              <w:jc w:val="both"/>
              <w:rPr>
                <w:rFonts w:ascii="Times New Roman" w:hAnsi="Times New Roman" w:cs="Times New Roman"/>
                <w:color w:val="000000"/>
                <w:sz w:val="24"/>
                <w:szCs w:val="24"/>
              </w:rPr>
            </w:pPr>
            <w:r>
              <w:rPr>
                <w:rFonts w:ascii="Times New Roman" w:hAnsi="Times New Roman"/>
                <w:iCs/>
                <w:sz w:val="24"/>
              </w:rPr>
              <w:lastRenderedPageBreak/>
              <w:t xml:space="preserve">ВД 03. </w:t>
            </w:r>
            <w:r w:rsidRPr="00FA1C80">
              <w:rPr>
                <w:rFonts w:ascii="Times New Roman" w:hAnsi="Times New Roman"/>
                <w:iCs/>
                <w:sz w:val="24"/>
              </w:rPr>
              <w:t>Осуществление пусконаладочных работ и контроль результатов монтажных, ремонтных работ и обслуживания промышленного оборудования, грузоподъемных кранов, гидравлических и пневматических систем</w:t>
            </w:r>
          </w:p>
        </w:tc>
        <w:tc>
          <w:tcPr>
            <w:tcW w:w="4492" w:type="dxa"/>
            <w:tcBorders>
              <w:top w:val="single" w:sz="4" w:space="0" w:color="000000"/>
              <w:left w:val="single" w:sz="4" w:space="0" w:color="000000"/>
              <w:bottom w:val="single" w:sz="4" w:space="0" w:color="000000"/>
              <w:right w:val="single" w:sz="4" w:space="0" w:color="000000"/>
            </w:tcBorders>
          </w:tcPr>
          <w:p w14:paraId="164E43C4" w14:textId="23E3760A" w:rsidR="004E21CC" w:rsidRPr="00C07FB3" w:rsidRDefault="004E21CC" w:rsidP="004E21CC">
            <w:pPr>
              <w:snapToGrid w:val="0"/>
              <w:ind w:left="77" w:right="137"/>
              <w:jc w:val="both"/>
              <w:rPr>
                <w:rFonts w:ascii="Times New Roman" w:hAnsi="Times New Roman" w:cs="Times New Roman"/>
                <w:color w:val="000000"/>
                <w:sz w:val="24"/>
                <w:szCs w:val="24"/>
              </w:rPr>
            </w:pPr>
            <w:r w:rsidRPr="00FA1C80">
              <w:rPr>
                <w:rFonts w:ascii="Times New Roman" w:hAnsi="Times New Roman"/>
                <w:iCs/>
                <w:sz w:val="24"/>
              </w:rPr>
              <w:t>ПМ 03</w:t>
            </w:r>
            <w:r>
              <w:rPr>
                <w:rFonts w:ascii="Times New Roman" w:hAnsi="Times New Roman"/>
                <w:iCs/>
                <w:sz w:val="24"/>
              </w:rPr>
              <w:t>.</w:t>
            </w:r>
            <w:r w:rsidRPr="00FA1C80">
              <w:rPr>
                <w:rFonts w:ascii="Times New Roman" w:hAnsi="Times New Roman"/>
                <w:iCs/>
                <w:sz w:val="24"/>
              </w:rPr>
              <w:t xml:space="preserve"> Осуществление пусконаладочных работ и контроль результатов монтажных, ремонтных работ и обслуживания промышленного оборудования, грузоподъемных кранов, гидравлических и пневматических систем</w:t>
            </w:r>
          </w:p>
        </w:tc>
      </w:tr>
      <w:tr w:rsidR="004E21CC" w:rsidRPr="00C07FB3" w14:paraId="1F6AF8F0" w14:textId="77777777" w:rsidTr="008C301B">
        <w:trPr>
          <w:trHeight w:val="221"/>
        </w:trPr>
        <w:tc>
          <w:tcPr>
            <w:tcW w:w="9424" w:type="dxa"/>
            <w:gridSpan w:val="2"/>
            <w:tcBorders>
              <w:top w:val="single" w:sz="4" w:space="0" w:color="auto"/>
              <w:left w:val="single" w:sz="4" w:space="0" w:color="auto"/>
              <w:bottom w:val="single" w:sz="4" w:space="0" w:color="auto"/>
              <w:right w:val="single" w:sz="4" w:space="0" w:color="auto"/>
            </w:tcBorders>
          </w:tcPr>
          <w:p w14:paraId="394B78ED" w14:textId="2BC3C35B" w:rsidR="004E21CC" w:rsidRPr="00C07FB3" w:rsidRDefault="004E21CC" w:rsidP="004E21CC">
            <w:pPr>
              <w:snapToGrid w:val="0"/>
              <w:ind w:left="77" w:right="137"/>
              <w:jc w:val="center"/>
              <w:rPr>
                <w:rFonts w:ascii="Times New Roman" w:hAnsi="Times New Roman" w:cs="Times New Roman"/>
                <w:color w:val="000000"/>
                <w:sz w:val="24"/>
                <w:szCs w:val="24"/>
              </w:rPr>
            </w:pPr>
            <w:r>
              <w:rPr>
                <w:rFonts w:ascii="Times New Roman" w:hAnsi="Times New Roman" w:cs="Times New Roman"/>
                <w:b/>
                <w:color w:val="000000"/>
                <w:sz w:val="24"/>
                <w:szCs w:val="24"/>
              </w:rPr>
              <w:t xml:space="preserve">По </w:t>
            </w:r>
            <w:r w:rsidRPr="00BC58DA">
              <w:rPr>
                <w:rFonts w:ascii="Times New Roman" w:hAnsi="Times New Roman" w:cs="Times New Roman"/>
                <w:b/>
                <w:color w:val="000000"/>
                <w:sz w:val="24"/>
                <w:szCs w:val="24"/>
              </w:rPr>
              <w:t>запросу отрасли</w:t>
            </w:r>
            <w:r>
              <w:rPr>
                <w:rFonts w:ascii="Times New Roman" w:hAnsi="Times New Roman" w:cs="Times New Roman"/>
                <w:b/>
                <w:color w:val="000000"/>
                <w:sz w:val="24"/>
                <w:szCs w:val="24"/>
              </w:rPr>
              <w:t xml:space="preserve"> (при наличии)</w:t>
            </w:r>
          </w:p>
        </w:tc>
      </w:tr>
      <w:tr w:rsidR="004E21CC" w:rsidRPr="00C07FB3" w14:paraId="69185886" w14:textId="77777777" w:rsidTr="00CB36E4">
        <w:trPr>
          <w:trHeight w:val="221"/>
        </w:trPr>
        <w:tc>
          <w:tcPr>
            <w:tcW w:w="4932" w:type="dxa"/>
            <w:tcBorders>
              <w:top w:val="single" w:sz="4" w:space="0" w:color="auto"/>
              <w:left w:val="single" w:sz="4" w:space="0" w:color="auto"/>
              <w:bottom w:val="single" w:sz="4" w:space="0" w:color="auto"/>
              <w:right w:val="single" w:sz="4" w:space="0" w:color="auto"/>
            </w:tcBorders>
          </w:tcPr>
          <w:p w14:paraId="7C241165" w14:textId="695B6DBF" w:rsidR="004E21CC" w:rsidRPr="00C07FB3" w:rsidRDefault="004E21CC" w:rsidP="004E21CC">
            <w:pPr>
              <w:snapToGrid w:val="0"/>
              <w:ind w:left="49" w:right="51"/>
              <w:rPr>
                <w:rFonts w:ascii="Times New Roman" w:hAnsi="Times New Roman" w:cs="Times New Roman"/>
                <w:color w:val="000000"/>
                <w:sz w:val="24"/>
                <w:szCs w:val="24"/>
              </w:rPr>
            </w:pPr>
            <w:r w:rsidRPr="00C07FB3">
              <w:rPr>
                <w:rFonts w:ascii="Times New Roman" w:hAnsi="Times New Roman" w:cs="Times New Roman"/>
                <w:color w:val="000000"/>
                <w:sz w:val="24"/>
                <w:szCs w:val="24"/>
              </w:rPr>
              <w:t>ВД 0</w:t>
            </w:r>
            <w:r>
              <w:rPr>
                <w:rFonts w:ascii="Times New Roman" w:hAnsi="Times New Roman" w:cs="Times New Roman"/>
                <w:color w:val="000000"/>
                <w:sz w:val="24"/>
                <w:szCs w:val="24"/>
              </w:rPr>
              <w:t>Х</w:t>
            </w:r>
            <w:r w:rsidRPr="00C07FB3">
              <w:rPr>
                <w:rFonts w:ascii="Times New Roman" w:hAnsi="Times New Roman" w:cs="Times New Roman"/>
                <w:color w:val="000000"/>
                <w:sz w:val="24"/>
                <w:szCs w:val="24"/>
              </w:rPr>
              <w:t xml:space="preserve">. </w:t>
            </w:r>
            <w:r w:rsidRPr="00C07FB3">
              <w:rPr>
                <w:rFonts w:ascii="Times New Roman" w:hAnsi="Times New Roman" w:cs="Times New Roman"/>
                <w:i/>
                <w:iCs/>
                <w:color w:val="000000"/>
                <w:sz w:val="24"/>
                <w:szCs w:val="24"/>
              </w:rPr>
              <w:t>наименование ВД</w:t>
            </w:r>
          </w:p>
        </w:tc>
        <w:tc>
          <w:tcPr>
            <w:tcW w:w="4492" w:type="dxa"/>
            <w:tcBorders>
              <w:top w:val="single" w:sz="4" w:space="0" w:color="auto"/>
              <w:left w:val="single" w:sz="4" w:space="0" w:color="auto"/>
              <w:bottom w:val="single" w:sz="4" w:space="0" w:color="auto"/>
              <w:right w:val="single" w:sz="4" w:space="0" w:color="auto"/>
            </w:tcBorders>
          </w:tcPr>
          <w:p w14:paraId="0EBC4E66" w14:textId="2E43D6E3" w:rsidR="004E21CC" w:rsidRPr="00C07FB3" w:rsidRDefault="004E21CC" w:rsidP="004E21CC">
            <w:pPr>
              <w:snapToGrid w:val="0"/>
              <w:ind w:left="77" w:right="137"/>
              <w:rPr>
                <w:rFonts w:ascii="Times New Roman" w:hAnsi="Times New Roman" w:cs="Times New Roman"/>
                <w:color w:val="000000"/>
                <w:sz w:val="24"/>
                <w:szCs w:val="24"/>
              </w:rPr>
            </w:pPr>
            <w:r w:rsidRPr="00C07FB3">
              <w:rPr>
                <w:rFonts w:ascii="Times New Roman" w:hAnsi="Times New Roman" w:cs="Times New Roman"/>
                <w:color w:val="000000"/>
                <w:sz w:val="24"/>
                <w:szCs w:val="24"/>
              </w:rPr>
              <w:t>ПМ 0</w:t>
            </w:r>
            <w:r>
              <w:rPr>
                <w:rFonts w:ascii="Times New Roman" w:hAnsi="Times New Roman" w:cs="Times New Roman"/>
                <w:color w:val="000000"/>
                <w:sz w:val="24"/>
                <w:szCs w:val="24"/>
              </w:rPr>
              <w:t>Х</w:t>
            </w:r>
            <w:r w:rsidRPr="00C07FB3">
              <w:rPr>
                <w:rFonts w:ascii="Times New Roman" w:hAnsi="Times New Roman" w:cs="Times New Roman"/>
                <w:color w:val="000000"/>
                <w:sz w:val="24"/>
                <w:szCs w:val="24"/>
              </w:rPr>
              <w:t xml:space="preserve">. </w:t>
            </w:r>
            <w:r w:rsidRPr="00C07FB3">
              <w:rPr>
                <w:rFonts w:ascii="Times New Roman" w:hAnsi="Times New Roman" w:cs="Times New Roman"/>
                <w:i/>
                <w:iCs/>
                <w:color w:val="000000"/>
                <w:sz w:val="24"/>
                <w:szCs w:val="24"/>
              </w:rPr>
              <w:t>наименование ПМ</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4722D842" w14:textId="77777777" w:rsidR="001E637C" w:rsidRDefault="001E637C" w:rsidP="0035019E">
      <w:pPr>
        <w:jc w:val="right"/>
        <w:rPr>
          <w:rFonts w:ascii="Times New Roman" w:hAnsi="Times New Roman" w:cs="Times New Roman"/>
          <w:b/>
          <w:bCs/>
          <w:sz w:val="24"/>
          <w:szCs w:val="24"/>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p w14:paraId="20FF00D4" w14:textId="47497263" w:rsidR="001E637C" w:rsidRDefault="001E637C" w:rsidP="0056201B">
      <w:pPr>
        <w:spacing w:after="120"/>
        <w:jc w:val="center"/>
        <w:rPr>
          <w:rFonts w:ascii="Times New Roman" w:hAnsi="Times New Roman"/>
          <w:b/>
          <w:sz w:val="24"/>
          <w:szCs w:val="24"/>
        </w:rPr>
      </w:pPr>
    </w:p>
    <w:tbl>
      <w:tblPr>
        <w:tblW w:w="5000" w:type="pct"/>
        <w:tblInd w:w="10" w:type="dxa"/>
        <w:tblLayout w:type="fixed"/>
        <w:tblCellMar>
          <w:left w:w="5" w:type="dxa"/>
          <w:right w:w="5" w:type="dxa"/>
        </w:tblCellMar>
        <w:tblLook w:val="0000" w:firstRow="0" w:lastRow="0" w:firstColumn="0" w:lastColumn="0" w:noHBand="0" w:noVBand="0"/>
      </w:tblPr>
      <w:tblGrid>
        <w:gridCol w:w="3387"/>
        <w:gridCol w:w="6242"/>
      </w:tblGrid>
      <w:tr w:rsidR="00D13E2F" w:rsidRPr="00692697" w14:paraId="0680EB30" w14:textId="77777777" w:rsidTr="00D25349">
        <w:trPr>
          <w:trHeight w:val="472"/>
        </w:trPr>
        <w:tc>
          <w:tcPr>
            <w:tcW w:w="3387" w:type="dxa"/>
            <w:tcBorders>
              <w:top w:val="single" w:sz="4" w:space="0" w:color="000000"/>
              <w:left w:val="single" w:sz="4" w:space="0" w:color="000000"/>
              <w:bottom w:val="single" w:sz="4" w:space="0" w:color="000000"/>
              <w:right w:val="single" w:sz="4" w:space="0" w:color="000000"/>
            </w:tcBorders>
          </w:tcPr>
          <w:p w14:paraId="11A7B5D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42" w:type="dxa"/>
            <w:tcBorders>
              <w:top w:val="single" w:sz="4" w:space="0" w:color="000000"/>
              <w:left w:val="single" w:sz="4" w:space="0" w:color="000000"/>
              <w:bottom w:val="single" w:sz="4" w:space="0" w:color="000000"/>
              <w:right w:val="single" w:sz="4" w:space="0" w:color="000000"/>
            </w:tcBorders>
          </w:tcPr>
          <w:p w14:paraId="69F8BD3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782B04" w:rsidRPr="00692697" w14:paraId="576D971E" w14:textId="77777777" w:rsidTr="00D25349">
        <w:trPr>
          <w:trHeight w:val="259"/>
        </w:trPr>
        <w:tc>
          <w:tcPr>
            <w:tcW w:w="3387" w:type="dxa"/>
            <w:vMerge w:val="restart"/>
            <w:tcBorders>
              <w:top w:val="single" w:sz="4" w:space="0" w:color="000000"/>
              <w:left w:val="single" w:sz="4" w:space="0" w:color="000000"/>
              <w:right w:val="single" w:sz="4" w:space="0" w:color="000000"/>
            </w:tcBorders>
          </w:tcPr>
          <w:p w14:paraId="1ACB46FD" w14:textId="5FD5DBBB" w:rsidR="00782B04" w:rsidRPr="00444071" w:rsidRDefault="00782B04" w:rsidP="00782B04">
            <w:pPr>
              <w:widowControl w:val="0"/>
              <w:ind w:left="122" w:right="136"/>
              <w:jc w:val="both"/>
              <w:rPr>
                <w:rFonts w:ascii="Times New Roman" w:hAnsi="Times New Roman"/>
                <w:color w:val="0070C0"/>
                <w:sz w:val="24"/>
                <w:szCs w:val="24"/>
              </w:rPr>
            </w:pPr>
            <w:r w:rsidRPr="00782B04">
              <w:rPr>
                <w:rFonts w:ascii="Times New Roman" w:hAnsi="Times New Roman"/>
                <w:color w:val="000000" w:themeColor="text1"/>
                <w:sz w:val="24"/>
                <w:szCs w:val="24"/>
              </w:rPr>
              <w:t>ВД.01 Проведение монтажа и ремонта промышленного оборудования, грузоподъемных кранов, гидравлических и пневматических систем</w:t>
            </w:r>
          </w:p>
        </w:tc>
        <w:tc>
          <w:tcPr>
            <w:tcW w:w="6242" w:type="dxa"/>
            <w:tcBorders>
              <w:top w:val="single" w:sz="4" w:space="0" w:color="000000"/>
              <w:left w:val="single" w:sz="4" w:space="0" w:color="000000"/>
              <w:bottom w:val="single" w:sz="4" w:space="0" w:color="000000"/>
              <w:right w:val="single" w:sz="4" w:space="0" w:color="000000"/>
            </w:tcBorders>
          </w:tcPr>
          <w:p w14:paraId="036F1462" w14:textId="58A829E6" w:rsidR="00782B04" w:rsidRPr="00444071" w:rsidRDefault="00782B04" w:rsidP="00782B04">
            <w:pPr>
              <w:widowControl w:val="0"/>
              <w:ind w:left="137" w:right="141"/>
              <w:jc w:val="both"/>
              <w:rPr>
                <w:rFonts w:ascii="Times New Roman" w:hAnsi="Times New Roman"/>
                <w:iCs/>
                <w:color w:val="0070C0"/>
                <w:sz w:val="24"/>
                <w:szCs w:val="24"/>
              </w:rPr>
            </w:pPr>
            <w:r>
              <w:rPr>
                <w:rFonts w:ascii="Times New Roman" w:hAnsi="Times New Roman" w:cs="Times New Roman"/>
                <w:color w:val="121212"/>
                <w:sz w:val="24"/>
                <w:szCs w:val="24"/>
              </w:rPr>
              <w:t>ПК 1.1. </w:t>
            </w:r>
            <w:r w:rsidRPr="00272CD5">
              <w:rPr>
                <w:rFonts w:ascii="Times New Roman" w:hAnsi="Times New Roman" w:cs="Times New Roman"/>
                <w:color w:val="121212"/>
                <w:sz w:val="24"/>
                <w:szCs w:val="24"/>
              </w:rPr>
              <w:t>Осуществлять приемку, распаковку и расконсервацию технологического оборудования и связанных с ними конструкций.</w:t>
            </w:r>
          </w:p>
        </w:tc>
      </w:tr>
      <w:tr w:rsidR="00782B04" w:rsidRPr="00692697" w14:paraId="0E4B4138" w14:textId="77777777" w:rsidTr="00D25349">
        <w:trPr>
          <w:trHeight w:val="250"/>
        </w:trPr>
        <w:tc>
          <w:tcPr>
            <w:tcW w:w="3387" w:type="dxa"/>
            <w:vMerge/>
            <w:tcBorders>
              <w:left w:val="single" w:sz="4" w:space="0" w:color="000000"/>
              <w:right w:val="single" w:sz="4" w:space="0" w:color="000000"/>
            </w:tcBorders>
          </w:tcPr>
          <w:p w14:paraId="7923F991" w14:textId="77777777" w:rsidR="00782B04" w:rsidRPr="00444071" w:rsidRDefault="00782B04" w:rsidP="00782B04">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42A1A98" w14:textId="5F9C585D" w:rsidR="00782B04" w:rsidRPr="00444071" w:rsidRDefault="00782B04" w:rsidP="00782B04">
            <w:pPr>
              <w:widowControl w:val="0"/>
              <w:ind w:left="137" w:right="141"/>
              <w:jc w:val="both"/>
              <w:rPr>
                <w:rFonts w:ascii="Times New Roman" w:hAnsi="Times New Roman"/>
                <w:color w:val="0070C0"/>
                <w:sz w:val="24"/>
                <w:szCs w:val="24"/>
              </w:rPr>
            </w:pPr>
            <w:r w:rsidRPr="00272CD5">
              <w:rPr>
                <w:rFonts w:ascii="Times New Roman" w:hAnsi="Times New Roman" w:cs="Times New Roman"/>
                <w:color w:val="121212"/>
                <w:sz w:val="24"/>
                <w:szCs w:val="24"/>
              </w:rPr>
              <w:t>ПК 1.2. Осуществлять организационно-производственные работы для подготовки сборки и монтажа промышленного (технологического) оборудования, грузоподъемных кранов, гидравлических и пневматических систем.</w:t>
            </w:r>
          </w:p>
        </w:tc>
      </w:tr>
      <w:tr w:rsidR="00782B04" w:rsidRPr="00692697" w14:paraId="0BB3AAB2" w14:textId="77777777" w:rsidTr="00D25349">
        <w:trPr>
          <w:trHeight w:val="250"/>
        </w:trPr>
        <w:tc>
          <w:tcPr>
            <w:tcW w:w="3387" w:type="dxa"/>
            <w:vMerge/>
            <w:tcBorders>
              <w:left w:val="single" w:sz="4" w:space="0" w:color="000000"/>
              <w:right w:val="single" w:sz="4" w:space="0" w:color="000000"/>
            </w:tcBorders>
          </w:tcPr>
          <w:p w14:paraId="760E540B" w14:textId="77777777" w:rsidR="00782B04" w:rsidRPr="00444071" w:rsidRDefault="00782B04" w:rsidP="00782B04">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1EBB1F7C" w14:textId="74EB043C" w:rsidR="00782B04" w:rsidRPr="00444071" w:rsidRDefault="00782B04" w:rsidP="00782B04">
            <w:pPr>
              <w:widowControl w:val="0"/>
              <w:ind w:left="137" w:right="141"/>
              <w:jc w:val="both"/>
              <w:rPr>
                <w:rFonts w:ascii="Times New Roman" w:hAnsi="Times New Roman"/>
                <w:color w:val="0070C0"/>
                <w:sz w:val="24"/>
                <w:szCs w:val="24"/>
              </w:rPr>
            </w:pPr>
            <w:r>
              <w:rPr>
                <w:rFonts w:ascii="Times New Roman" w:hAnsi="Times New Roman" w:cs="Times New Roman"/>
                <w:color w:val="121212"/>
                <w:sz w:val="24"/>
                <w:szCs w:val="24"/>
              </w:rPr>
              <w:t>ПК 1.3. </w:t>
            </w:r>
            <w:r w:rsidRPr="00272CD5">
              <w:rPr>
                <w:rFonts w:ascii="Times New Roman" w:hAnsi="Times New Roman" w:cs="Times New Roman"/>
                <w:color w:val="121212"/>
                <w:sz w:val="24"/>
                <w:szCs w:val="24"/>
              </w:rPr>
              <w:t>Проводить сборку, регулировку, дефектовку агрегатов промышленного (технологического) оборудования, грузоподъемных кранов, гидравлических и пневматических систем.</w:t>
            </w:r>
          </w:p>
        </w:tc>
      </w:tr>
      <w:tr w:rsidR="00782B04" w:rsidRPr="00692697" w14:paraId="723824B0" w14:textId="77777777" w:rsidTr="00D25349">
        <w:trPr>
          <w:trHeight w:val="250"/>
        </w:trPr>
        <w:tc>
          <w:tcPr>
            <w:tcW w:w="3387" w:type="dxa"/>
            <w:vMerge/>
            <w:tcBorders>
              <w:left w:val="single" w:sz="4" w:space="0" w:color="000000"/>
              <w:right w:val="single" w:sz="4" w:space="0" w:color="000000"/>
            </w:tcBorders>
          </w:tcPr>
          <w:p w14:paraId="5FDE0961" w14:textId="77777777" w:rsidR="00782B04" w:rsidRPr="00444071" w:rsidRDefault="00782B04" w:rsidP="00782B04">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641AC659" w14:textId="10CB53E5" w:rsidR="00782B04" w:rsidRPr="00444071" w:rsidRDefault="00782B04" w:rsidP="00782B04">
            <w:pPr>
              <w:widowControl w:val="0"/>
              <w:ind w:left="137" w:right="141"/>
              <w:jc w:val="both"/>
              <w:rPr>
                <w:rFonts w:ascii="Times New Roman" w:hAnsi="Times New Roman"/>
                <w:color w:val="0070C0"/>
                <w:sz w:val="24"/>
                <w:szCs w:val="24"/>
              </w:rPr>
            </w:pPr>
            <w:r>
              <w:rPr>
                <w:rFonts w:ascii="Times New Roman" w:hAnsi="Times New Roman" w:cs="Times New Roman"/>
                <w:color w:val="121212"/>
                <w:sz w:val="24"/>
                <w:szCs w:val="24"/>
              </w:rPr>
              <w:t>ПК 1.4. </w:t>
            </w:r>
            <w:r w:rsidRPr="00272CD5">
              <w:rPr>
                <w:rFonts w:ascii="Times New Roman" w:hAnsi="Times New Roman" w:cs="Times New Roman"/>
                <w:color w:val="121212"/>
                <w:sz w:val="24"/>
                <w:szCs w:val="24"/>
              </w:rPr>
              <w:t>Осуществлять ремонт посредством выполнения слесарно-механических работ на промышленном оборудовании в соответствии с ремонтным технологическим процессом.</w:t>
            </w:r>
          </w:p>
        </w:tc>
      </w:tr>
      <w:tr w:rsidR="00782B04" w:rsidRPr="00692697" w14:paraId="1CD663CE" w14:textId="77777777" w:rsidTr="004A2BF0">
        <w:trPr>
          <w:trHeight w:val="250"/>
        </w:trPr>
        <w:tc>
          <w:tcPr>
            <w:tcW w:w="3387" w:type="dxa"/>
            <w:vMerge/>
            <w:tcBorders>
              <w:left w:val="single" w:sz="4" w:space="0" w:color="000000"/>
              <w:right w:val="single" w:sz="4" w:space="0" w:color="000000"/>
            </w:tcBorders>
          </w:tcPr>
          <w:p w14:paraId="224B377C" w14:textId="77777777" w:rsidR="00782B04" w:rsidRPr="00444071" w:rsidRDefault="00782B04" w:rsidP="00782B04">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3A9C64DE" w14:textId="645252EB" w:rsidR="00782B04" w:rsidRPr="00444071" w:rsidRDefault="00782B04" w:rsidP="00782B04">
            <w:pPr>
              <w:widowControl w:val="0"/>
              <w:ind w:left="137" w:right="141"/>
              <w:jc w:val="both"/>
              <w:rPr>
                <w:rFonts w:ascii="Times New Roman" w:hAnsi="Times New Roman"/>
                <w:color w:val="0070C0"/>
                <w:sz w:val="24"/>
                <w:szCs w:val="24"/>
              </w:rPr>
            </w:pPr>
            <w:r w:rsidRPr="00272CD5">
              <w:rPr>
                <w:rFonts w:ascii="Times New Roman" w:hAnsi="Times New Roman" w:cs="Times New Roman"/>
                <w:color w:val="121212"/>
                <w:sz w:val="24"/>
                <w:szCs w:val="24"/>
              </w:rPr>
              <w:t>ПК 1.5. Выполнять такелажные и грузоподъемные работы при монтаже и ремонте промышленного оборудования, грузоподъемных кранов, гидравлических и пневматических систем.</w:t>
            </w:r>
          </w:p>
        </w:tc>
      </w:tr>
      <w:tr w:rsidR="00782B04" w:rsidRPr="00692697" w14:paraId="2268B84D" w14:textId="77777777" w:rsidTr="004A2BF0">
        <w:trPr>
          <w:trHeight w:val="347"/>
        </w:trPr>
        <w:tc>
          <w:tcPr>
            <w:tcW w:w="3387" w:type="dxa"/>
            <w:vMerge/>
            <w:tcBorders>
              <w:left w:val="single" w:sz="4" w:space="0" w:color="000000"/>
              <w:bottom w:val="single" w:sz="4" w:space="0" w:color="000000"/>
              <w:right w:val="single" w:sz="4" w:space="0" w:color="000000"/>
            </w:tcBorders>
          </w:tcPr>
          <w:p w14:paraId="67BF906E" w14:textId="77777777" w:rsidR="00782B04" w:rsidRPr="00444071" w:rsidRDefault="00782B04" w:rsidP="00782B04">
            <w:pPr>
              <w:widowControl w:val="0"/>
              <w:rPr>
                <w:rFonts w:ascii="Times New Roman" w:hAnsi="Times New Roman"/>
                <w:color w:val="0070C0"/>
                <w:sz w:val="24"/>
                <w:szCs w:val="24"/>
              </w:rPr>
            </w:pPr>
          </w:p>
        </w:tc>
        <w:tc>
          <w:tcPr>
            <w:tcW w:w="6242" w:type="dxa"/>
            <w:tcBorders>
              <w:top w:val="single" w:sz="4" w:space="0" w:color="auto"/>
              <w:left w:val="single" w:sz="4" w:space="0" w:color="000000"/>
              <w:bottom w:val="single" w:sz="4" w:space="0" w:color="000000"/>
              <w:right w:val="single" w:sz="4" w:space="0" w:color="000000"/>
            </w:tcBorders>
          </w:tcPr>
          <w:p w14:paraId="3B14A773" w14:textId="17336A24" w:rsidR="00782B04" w:rsidRPr="00444071" w:rsidRDefault="00782B04" w:rsidP="00782B04">
            <w:pPr>
              <w:widowControl w:val="0"/>
              <w:ind w:left="137" w:right="141"/>
              <w:jc w:val="both"/>
              <w:rPr>
                <w:rFonts w:ascii="Times New Roman" w:hAnsi="Times New Roman"/>
                <w:color w:val="0070C0"/>
                <w:sz w:val="24"/>
                <w:szCs w:val="24"/>
              </w:rPr>
            </w:pPr>
            <w:r>
              <w:rPr>
                <w:rFonts w:ascii="Times New Roman" w:hAnsi="Times New Roman" w:cs="Times New Roman"/>
                <w:color w:val="121212"/>
                <w:sz w:val="24"/>
                <w:szCs w:val="24"/>
              </w:rPr>
              <w:t>ПК 1.6. </w:t>
            </w:r>
            <w:r w:rsidRPr="00272CD5">
              <w:rPr>
                <w:rFonts w:ascii="Times New Roman" w:hAnsi="Times New Roman" w:cs="Times New Roman"/>
                <w:color w:val="121212"/>
                <w:sz w:val="24"/>
                <w:szCs w:val="24"/>
              </w:rPr>
              <w:t>Применять технологическую оснастку, измерительный и режущий инструмент</w:t>
            </w:r>
          </w:p>
        </w:tc>
      </w:tr>
      <w:tr w:rsidR="00782B04" w:rsidRPr="00692697" w14:paraId="14D7A82F" w14:textId="77777777" w:rsidTr="00003A88">
        <w:trPr>
          <w:trHeight w:val="86"/>
        </w:trPr>
        <w:tc>
          <w:tcPr>
            <w:tcW w:w="3387" w:type="dxa"/>
            <w:vMerge w:val="restart"/>
            <w:tcBorders>
              <w:top w:val="single" w:sz="4" w:space="0" w:color="000000"/>
              <w:left w:val="single" w:sz="4" w:space="0" w:color="000000"/>
              <w:bottom w:val="single" w:sz="4" w:space="0" w:color="auto"/>
              <w:right w:val="single" w:sz="4" w:space="0" w:color="000000"/>
            </w:tcBorders>
          </w:tcPr>
          <w:p w14:paraId="26732D6D" w14:textId="063B8766" w:rsidR="00782B04" w:rsidRPr="00444071" w:rsidRDefault="00782B04" w:rsidP="00782B04">
            <w:pPr>
              <w:widowControl w:val="0"/>
              <w:ind w:left="122"/>
              <w:rPr>
                <w:rFonts w:ascii="Times New Roman" w:hAnsi="Times New Roman"/>
                <w:color w:val="0070C0"/>
                <w:sz w:val="24"/>
                <w:szCs w:val="24"/>
              </w:rPr>
            </w:pPr>
            <w:r w:rsidRPr="00782B04">
              <w:rPr>
                <w:rFonts w:ascii="Times New Roman" w:hAnsi="Times New Roman"/>
                <w:color w:val="000000" w:themeColor="text1"/>
                <w:sz w:val="24"/>
                <w:szCs w:val="24"/>
              </w:rPr>
              <w:t>ВД.0</w:t>
            </w:r>
            <w:r w:rsidR="001A3D86">
              <w:rPr>
                <w:rFonts w:ascii="Times New Roman" w:hAnsi="Times New Roman"/>
                <w:color w:val="000000" w:themeColor="text1"/>
                <w:sz w:val="24"/>
                <w:szCs w:val="24"/>
              </w:rPr>
              <w:t>2</w:t>
            </w:r>
            <w:r w:rsidRPr="00782B04">
              <w:rPr>
                <w:rFonts w:ascii="Times New Roman" w:hAnsi="Times New Roman"/>
                <w:color w:val="000000" w:themeColor="text1"/>
                <w:sz w:val="24"/>
                <w:szCs w:val="24"/>
              </w:rPr>
              <w:t xml:space="preserve"> </w:t>
            </w:r>
            <w:r w:rsidR="001A3D86" w:rsidRPr="00A10434">
              <w:rPr>
                <w:rFonts w:ascii="Times New Roman" w:hAnsi="Times New Roman"/>
                <w:iCs/>
                <w:sz w:val="24"/>
              </w:rPr>
              <w:t>Обслуживание промышленного оборудования, грузоподъемных кранов, гидравлических и пневматических систем</w:t>
            </w:r>
          </w:p>
        </w:tc>
        <w:tc>
          <w:tcPr>
            <w:tcW w:w="6242" w:type="dxa"/>
            <w:tcBorders>
              <w:top w:val="single" w:sz="4" w:space="0" w:color="000000"/>
              <w:left w:val="single" w:sz="4" w:space="0" w:color="000000"/>
              <w:bottom w:val="single" w:sz="4" w:space="0" w:color="000000"/>
              <w:right w:val="single" w:sz="4" w:space="0" w:color="000000"/>
            </w:tcBorders>
          </w:tcPr>
          <w:p w14:paraId="2BA28511" w14:textId="35CA1232" w:rsidR="00782B04" w:rsidRPr="00444071" w:rsidRDefault="00782B04" w:rsidP="00782B04">
            <w:pPr>
              <w:widowControl w:val="0"/>
              <w:ind w:left="137" w:right="141"/>
              <w:jc w:val="both"/>
              <w:rPr>
                <w:rFonts w:ascii="Times New Roman" w:eastAsia="Calibri" w:hAnsi="Times New Roman"/>
                <w:color w:val="0070C0"/>
                <w:spacing w:val="2"/>
                <w:sz w:val="24"/>
                <w:szCs w:val="24"/>
                <w:highlight w:val="yellow"/>
                <w:shd w:val="clear" w:color="auto" w:fill="FFFFFF"/>
              </w:rPr>
            </w:pPr>
            <w:r w:rsidRPr="00272CD5">
              <w:rPr>
                <w:rFonts w:ascii="Times New Roman" w:hAnsi="Times New Roman" w:cs="Times New Roman"/>
                <w:color w:val="121212"/>
                <w:sz w:val="24"/>
                <w:szCs w:val="24"/>
              </w:rPr>
              <w:t>ПК 2.1. Производить сборку, разборку и регулировки промышленного (технологического) оборудования, грузоподъемных кранов, гидравлических и пневматических систем в процессе технического обслуживания оборудования в соответствии с эксплуатационной и технической документацией.</w:t>
            </w:r>
          </w:p>
        </w:tc>
      </w:tr>
      <w:tr w:rsidR="00782B04" w:rsidRPr="00692697" w14:paraId="40A4E688" w14:textId="77777777" w:rsidTr="00782B04">
        <w:trPr>
          <w:trHeight w:val="236"/>
        </w:trPr>
        <w:tc>
          <w:tcPr>
            <w:tcW w:w="3387" w:type="dxa"/>
            <w:vMerge/>
            <w:tcBorders>
              <w:left w:val="single" w:sz="4" w:space="0" w:color="000000"/>
              <w:bottom w:val="single" w:sz="4" w:space="0" w:color="auto"/>
              <w:right w:val="single" w:sz="4" w:space="0" w:color="000000"/>
            </w:tcBorders>
          </w:tcPr>
          <w:p w14:paraId="305BBFBC" w14:textId="77777777" w:rsidR="00782B04" w:rsidRPr="00444071" w:rsidRDefault="00782B04" w:rsidP="00782B04">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4AD74CAA" w14:textId="2428D185" w:rsidR="00782B04" w:rsidRPr="00444071" w:rsidRDefault="00782B04" w:rsidP="00782B04">
            <w:pPr>
              <w:widowControl w:val="0"/>
              <w:ind w:left="137" w:right="141"/>
              <w:jc w:val="both"/>
              <w:rPr>
                <w:rFonts w:ascii="Times New Roman" w:eastAsia="Calibri" w:hAnsi="Times New Roman"/>
                <w:color w:val="0070C0"/>
                <w:spacing w:val="2"/>
                <w:sz w:val="24"/>
                <w:szCs w:val="24"/>
                <w:shd w:val="clear" w:color="auto" w:fill="FFFFFF"/>
              </w:rPr>
            </w:pPr>
            <w:r w:rsidRPr="00272CD5">
              <w:rPr>
                <w:rFonts w:ascii="Times New Roman" w:hAnsi="Times New Roman" w:cs="Times New Roman"/>
                <w:color w:val="121212"/>
                <w:sz w:val="24"/>
                <w:szCs w:val="24"/>
              </w:rPr>
              <w:t>ПК 2.2. Производить диагностику состояния промышленного (технологического) оборудования, грузоподъемных кранов, гидравлических и пневматических систем в процессе эксплуатации в соответствии с технической документацией.</w:t>
            </w:r>
          </w:p>
        </w:tc>
      </w:tr>
      <w:tr w:rsidR="00782B04" w:rsidRPr="00692697" w14:paraId="0C9E890F" w14:textId="77777777" w:rsidTr="00782B04">
        <w:trPr>
          <w:trHeight w:val="118"/>
        </w:trPr>
        <w:tc>
          <w:tcPr>
            <w:tcW w:w="3387" w:type="dxa"/>
            <w:vMerge/>
            <w:tcBorders>
              <w:left w:val="single" w:sz="4" w:space="0" w:color="000000"/>
              <w:bottom w:val="single" w:sz="4" w:space="0" w:color="auto"/>
              <w:right w:val="single" w:sz="4" w:space="0" w:color="000000"/>
            </w:tcBorders>
          </w:tcPr>
          <w:p w14:paraId="112CC1E8" w14:textId="77777777" w:rsidR="00782B04" w:rsidRPr="00444071" w:rsidRDefault="00782B04" w:rsidP="00782B04">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7D17943B" w14:textId="4CFAAE7D" w:rsidR="00782B04" w:rsidRPr="00444071" w:rsidRDefault="00782B04" w:rsidP="00782B04">
            <w:pPr>
              <w:widowControl w:val="0"/>
              <w:ind w:left="137" w:right="141"/>
              <w:jc w:val="both"/>
              <w:rPr>
                <w:rFonts w:ascii="Times New Roman" w:eastAsia="Calibri" w:hAnsi="Times New Roman"/>
                <w:color w:val="0070C0"/>
                <w:spacing w:val="2"/>
                <w:sz w:val="24"/>
                <w:szCs w:val="24"/>
                <w:shd w:val="clear" w:color="auto" w:fill="FFFFFF"/>
              </w:rPr>
            </w:pPr>
            <w:r w:rsidRPr="00272CD5">
              <w:rPr>
                <w:rFonts w:ascii="Times New Roman" w:hAnsi="Times New Roman" w:cs="Times New Roman"/>
                <w:color w:val="121212"/>
                <w:sz w:val="24"/>
                <w:szCs w:val="24"/>
              </w:rPr>
              <w:t xml:space="preserve">ПК 2.3. Выполнять этапы технического обслуживания промышленного (технологического) оборудования, грузоподъемных кранов, гидравлических и </w:t>
            </w:r>
            <w:r w:rsidRPr="00272CD5">
              <w:rPr>
                <w:rFonts w:ascii="Times New Roman" w:hAnsi="Times New Roman" w:cs="Times New Roman"/>
                <w:color w:val="121212"/>
                <w:sz w:val="24"/>
                <w:szCs w:val="24"/>
              </w:rPr>
              <w:lastRenderedPageBreak/>
              <w:t>пневматических систем.</w:t>
            </w:r>
          </w:p>
        </w:tc>
      </w:tr>
      <w:tr w:rsidR="00782B04" w:rsidRPr="00692697" w14:paraId="0B3FCF77" w14:textId="77777777" w:rsidTr="00782B04">
        <w:trPr>
          <w:trHeight w:val="118"/>
        </w:trPr>
        <w:tc>
          <w:tcPr>
            <w:tcW w:w="3387" w:type="dxa"/>
            <w:vMerge w:val="restart"/>
            <w:tcBorders>
              <w:top w:val="single" w:sz="4" w:space="0" w:color="auto"/>
              <w:left w:val="single" w:sz="4" w:space="0" w:color="000000"/>
              <w:bottom w:val="single" w:sz="4" w:space="0" w:color="auto"/>
              <w:right w:val="single" w:sz="4" w:space="0" w:color="000000"/>
            </w:tcBorders>
          </w:tcPr>
          <w:p w14:paraId="59D0BA0E" w14:textId="0AF923A0" w:rsidR="00782B04" w:rsidRPr="00444071" w:rsidRDefault="00782B04" w:rsidP="00782B04">
            <w:pPr>
              <w:widowControl w:val="0"/>
              <w:ind w:left="122"/>
              <w:rPr>
                <w:rFonts w:ascii="Times New Roman" w:hAnsi="Times New Roman"/>
                <w:color w:val="0070C0"/>
                <w:sz w:val="24"/>
                <w:szCs w:val="24"/>
              </w:rPr>
            </w:pPr>
            <w:r w:rsidRPr="00782B04">
              <w:rPr>
                <w:rFonts w:ascii="Times New Roman" w:hAnsi="Times New Roman"/>
                <w:color w:val="000000" w:themeColor="text1"/>
                <w:sz w:val="24"/>
                <w:szCs w:val="24"/>
              </w:rPr>
              <w:lastRenderedPageBreak/>
              <w:t>ВД.03 Осуществление пусконаладочных работ и контроль результатов монтажных, ремонтных работ и обслуживания промышленного оборудования, грузоподъемных кранов, гидравлических и пневматических систем</w:t>
            </w:r>
          </w:p>
        </w:tc>
        <w:tc>
          <w:tcPr>
            <w:tcW w:w="6242" w:type="dxa"/>
            <w:tcBorders>
              <w:top w:val="single" w:sz="4" w:space="0" w:color="000000"/>
              <w:left w:val="single" w:sz="4" w:space="0" w:color="000000"/>
              <w:bottom w:val="single" w:sz="4" w:space="0" w:color="000000"/>
              <w:right w:val="single" w:sz="4" w:space="0" w:color="000000"/>
            </w:tcBorders>
          </w:tcPr>
          <w:p w14:paraId="377E81A1" w14:textId="1B634E1B" w:rsidR="00782B04" w:rsidRPr="00444071" w:rsidRDefault="00782B04" w:rsidP="00782B04">
            <w:pPr>
              <w:widowControl w:val="0"/>
              <w:ind w:left="137" w:right="141"/>
              <w:jc w:val="both"/>
              <w:rPr>
                <w:rFonts w:ascii="Times New Roman" w:eastAsia="Calibri" w:hAnsi="Times New Roman"/>
                <w:color w:val="0070C0"/>
                <w:spacing w:val="2"/>
                <w:sz w:val="24"/>
                <w:szCs w:val="24"/>
                <w:shd w:val="clear" w:color="auto" w:fill="FFFFFF"/>
              </w:rPr>
            </w:pPr>
            <w:r w:rsidRPr="00272CD5">
              <w:rPr>
                <w:rFonts w:ascii="Times New Roman" w:hAnsi="Times New Roman" w:cs="Times New Roman"/>
                <w:color w:val="121212"/>
                <w:sz w:val="24"/>
                <w:szCs w:val="24"/>
              </w:rPr>
              <w:t>ПК 3.1. Осуществлять наладку и ввод в эксплуатацию промышленного оборудования, грузоподъемных кранов, гидравлических и пневматических систем в соответствии с данными технической документации разработчика.</w:t>
            </w:r>
          </w:p>
        </w:tc>
      </w:tr>
      <w:tr w:rsidR="00782B04" w:rsidRPr="00692697" w14:paraId="7E952AF2" w14:textId="77777777" w:rsidTr="00782B04">
        <w:trPr>
          <w:trHeight w:val="118"/>
        </w:trPr>
        <w:tc>
          <w:tcPr>
            <w:tcW w:w="3387" w:type="dxa"/>
            <w:vMerge/>
            <w:tcBorders>
              <w:left w:val="single" w:sz="4" w:space="0" w:color="000000"/>
              <w:bottom w:val="single" w:sz="4" w:space="0" w:color="auto"/>
              <w:right w:val="single" w:sz="4" w:space="0" w:color="000000"/>
            </w:tcBorders>
          </w:tcPr>
          <w:p w14:paraId="2A06B0C5" w14:textId="77777777" w:rsidR="00782B04" w:rsidRPr="00444071" w:rsidRDefault="00782B04" w:rsidP="00782B04">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000000"/>
              <w:right w:val="single" w:sz="4" w:space="0" w:color="000000"/>
            </w:tcBorders>
          </w:tcPr>
          <w:p w14:paraId="5DB8334E" w14:textId="56C1ACD6" w:rsidR="00782B04" w:rsidRPr="00444071" w:rsidRDefault="00782B04" w:rsidP="00782B04">
            <w:pPr>
              <w:widowControl w:val="0"/>
              <w:ind w:left="137" w:right="141"/>
              <w:jc w:val="both"/>
              <w:rPr>
                <w:rFonts w:ascii="Times New Roman" w:eastAsia="Calibri" w:hAnsi="Times New Roman"/>
                <w:color w:val="0070C0"/>
                <w:spacing w:val="2"/>
                <w:sz w:val="24"/>
                <w:szCs w:val="24"/>
                <w:shd w:val="clear" w:color="auto" w:fill="FFFFFF"/>
              </w:rPr>
            </w:pPr>
            <w:r>
              <w:rPr>
                <w:rFonts w:ascii="Times New Roman" w:hAnsi="Times New Roman" w:cs="Times New Roman"/>
                <w:color w:val="121212"/>
                <w:sz w:val="24"/>
                <w:szCs w:val="24"/>
              </w:rPr>
              <w:t>ПК 3.2. </w:t>
            </w:r>
            <w:r w:rsidRPr="00272CD5">
              <w:rPr>
                <w:rFonts w:ascii="Times New Roman" w:hAnsi="Times New Roman" w:cs="Times New Roman"/>
                <w:color w:val="121212"/>
                <w:sz w:val="24"/>
                <w:szCs w:val="24"/>
              </w:rPr>
              <w:t>Проводить подготовку промышленного оборудования, грузоподъемных кранов, гидравлических и пневматических систем к испытаниям.</w:t>
            </w:r>
          </w:p>
        </w:tc>
      </w:tr>
      <w:tr w:rsidR="00782B04" w:rsidRPr="00692697" w14:paraId="6E9313A6" w14:textId="77777777" w:rsidTr="00A86EF9">
        <w:trPr>
          <w:trHeight w:val="118"/>
        </w:trPr>
        <w:tc>
          <w:tcPr>
            <w:tcW w:w="3387" w:type="dxa"/>
            <w:vMerge/>
            <w:tcBorders>
              <w:left w:val="single" w:sz="4" w:space="0" w:color="000000"/>
              <w:bottom w:val="single" w:sz="4" w:space="0" w:color="auto"/>
              <w:right w:val="single" w:sz="4" w:space="0" w:color="000000"/>
            </w:tcBorders>
          </w:tcPr>
          <w:p w14:paraId="31F4BB77" w14:textId="77777777" w:rsidR="00782B04" w:rsidRPr="00444071" w:rsidRDefault="00782B04" w:rsidP="00782B04">
            <w:pPr>
              <w:widowControl w:val="0"/>
              <w:rPr>
                <w:rFonts w:ascii="Times New Roman" w:hAnsi="Times New Roman"/>
                <w:color w:val="0070C0"/>
                <w:sz w:val="24"/>
                <w:szCs w:val="24"/>
              </w:rPr>
            </w:pPr>
          </w:p>
        </w:tc>
        <w:tc>
          <w:tcPr>
            <w:tcW w:w="6242" w:type="dxa"/>
            <w:tcBorders>
              <w:top w:val="single" w:sz="4" w:space="0" w:color="000000"/>
              <w:left w:val="single" w:sz="4" w:space="0" w:color="000000"/>
              <w:bottom w:val="single" w:sz="4" w:space="0" w:color="auto"/>
              <w:right w:val="single" w:sz="4" w:space="0" w:color="000000"/>
            </w:tcBorders>
          </w:tcPr>
          <w:p w14:paraId="14C8989A" w14:textId="50A22267" w:rsidR="00782B04" w:rsidRPr="00444071" w:rsidRDefault="00782B04" w:rsidP="00782B04">
            <w:pPr>
              <w:widowControl w:val="0"/>
              <w:ind w:left="137" w:right="141"/>
              <w:jc w:val="both"/>
              <w:rPr>
                <w:rFonts w:ascii="Times New Roman" w:eastAsia="Calibri" w:hAnsi="Times New Roman"/>
                <w:color w:val="0070C0"/>
                <w:spacing w:val="2"/>
                <w:sz w:val="24"/>
                <w:szCs w:val="24"/>
                <w:shd w:val="clear" w:color="auto" w:fill="FFFFFF"/>
              </w:rPr>
            </w:pPr>
            <w:r>
              <w:rPr>
                <w:rFonts w:ascii="Times New Roman" w:hAnsi="Times New Roman" w:cs="Times New Roman"/>
                <w:color w:val="121212"/>
                <w:sz w:val="24"/>
                <w:szCs w:val="24"/>
              </w:rPr>
              <w:t>ПК 3.3. </w:t>
            </w:r>
            <w:r w:rsidRPr="00272CD5">
              <w:rPr>
                <w:rFonts w:ascii="Times New Roman" w:hAnsi="Times New Roman" w:cs="Times New Roman"/>
                <w:color w:val="121212"/>
                <w:sz w:val="24"/>
                <w:szCs w:val="24"/>
              </w:rPr>
              <w:t>Проводить испытания промышленного оборудования, грузоподъемных кранов, гидравлических и пневматических систем на холостом ходу.</w:t>
            </w:r>
          </w:p>
        </w:tc>
      </w:tr>
      <w:tr w:rsidR="00782B04" w:rsidRPr="00692697" w14:paraId="12484CBB" w14:textId="77777777" w:rsidTr="00A86EF9">
        <w:trPr>
          <w:trHeight w:val="118"/>
        </w:trPr>
        <w:tc>
          <w:tcPr>
            <w:tcW w:w="3387" w:type="dxa"/>
            <w:vMerge/>
            <w:tcBorders>
              <w:left w:val="single" w:sz="4" w:space="0" w:color="000000"/>
              <w:bottom w:val="single" w:sz="4" w:space="0" w:color="auto"/>
              <w:right w:val="single" w:sz="4" w:space="0" w:color="000000"/>
            </w:tcBorders>
          </w:tcPr>
          <w:p w14:paraId="67192F74" w14:textId="77777777" w:rsidR="00782B04" w:rsidRPr="00444071" w:rsidRDefault="00782B04" w:rsidP="00782B04">
            <w:pPr>
              <w:widowControl w:val="0"/>
              <w:rPr>
                <w:rFonts w:ascii="Times New Roman" w:hAnsi="Times New Roman"/>
                <w:color w:val="0070C0"/>
                <w:sz w:val="24"/>
                <w:szCs w:val="24"/>
              </w:rPr>
            </w:pPr>
          </w:p>
        </w:tc>
        <w:tc>
          <w:tcPr>
            <w:tcW w:w="6242" w:type="dxa"/>
            <w:tcBorders>
              <w:top w:val="single" w:sz="4" w:space="0" w:color="auto"/>
              <w:left w:val="single" w:sz="4" w:space="0" w:color="000000"/>
              <w:bottom w:val="single" w:sz="4" w:space="0" w:color="auto"/>
              <w:right w:val="single" w:sz="4" w:space="0" w:color="000000"/>
            </w:tcBorders>
          </w:tcPr>
          <w:p w14:paraId="4C3E6F80" w14:textId="6AB07FC8" w:rsidR="00782B04" w:rsidRPr="00444071" w:rsidRDefault="00782B04" w:rsidP="00782B04">
            <w:pPr>
              <w:widowControl w:val="0"/>
              <w:ind w:left="137" w:right="141"/>
              <w:jc w:val="both"/>
              <w:rPr>
                <w:rFonts w:ascii="Times New Roman" w:eastAsia="Calibri" w:hAnsi="Times New Roman"/>
                <w:color w:val="0070C0"/>
                <w:spacing w:val="2"/>
                <w:sz w:val="24"/>
                <w:szCs w:val="24"/>
                <w:shd w:val="clear" w:color="auto" w:fill="FFFFFF"/>
              </w:rPr>
            </w:pPr>
            <w:r>
              <w:rPr>
                <w:rFonts w:ascii="Times New Roman" w:hAnsi="Times New Roman" w:cs="Times New Roman"/>
                <w:color w:val="121212"/>
                <w:sz w:val="24"/>
                <w:szCs w:val="24"/>
              </w:rPr>
              <w:t>ПК 3.4. </w:t>
            </w:r>
            <w:r w:rsidRPr="00272CD5">
              <w:rPr>
                <w:rFonts w:ascii="Times New Roman" w:hAnsi="Times New Roman" w:cs="Times New Roman"/>
                <w:color w:val="121212"/>
                <w:sz w:val="24"/>
                <w:szCs w:val="24"/>
              </w:rPr>
              <w:t>Проводить оценку состояния промышленного (технологического) оборудования после выполнения наладочных работ.</w:t>
            </w:r>
          </w:p>
        </w:tc>
      </w:tr>
      <w:tr w:rsidR="00782B04" w:rsidRPr="00692697" w14:paraId="772A3EF8" w14:textId="77777777" w:rsidTr="00A86EF9">
        <w:trPr>
          <w:trHeight w:val="118"/>
        </w:trPr>
        <w:tc>
          <w:tcPr>
            <w:tcW w:w="3387" w:type="dxa"/>
            <w:vMerge/>
            <w:tcBorders>
              <w:left w:val="single" w:sz="4" w:space="0" w:color="000000"/>
              <w:bottom w:val="single" w:sz="4" w:space="0" w:color="auto"/>
              <w:right w:val="single" w:sz="4" w:space="0" w:color="000000"/>
            </w:tcBorders>
          </w:tcPr>
          <w:p w14:paraId="3B9D9088" w14:textId="77777777" w:rsidR="00782B04" w:rsidRPr="00444071" w:rsidRDefault="00782B04" w:rsidP="00782B04">
            <w:pPr>
              <w:widowControl w:val="0"/>
              <w:rPr>
                <w:rFonts w:ascii="Times New Roman" w:hAnsi="Times New Roman"/>
                <w:color w:val="0070C0"/>
                <w:sz w:val="24"/>
                <w:szCs w:val="24"/>
              </w:rPr>
            </w:pPr>
          </w:p>
        </w:tc>
        <w:tc>
          <w:tcPr>
            <w:tcW w:w="6242" w:type="dxa"/>
            <w:tcBorders>
              <w:top w:val="single" w:sz="4" w:space="0" w:color="auto"/>
              <w:left w:val="single" w:sz="4" w:space="0" w:color="000000"/>
              <w:bottom w:val="single" w:sz="4" w:space="0" w:color="000000"/>
              <w:right w:val="single" w:sz="4" w:space="0" w:color="000000"/>
            </w:tcBorders>
          </w:tcPr>
          <w:p w14:paraId="26BE8CBF" w14:textId="0D1FD008" w:rsidR="00782B04" w:rsidRPr="00444071" w:rsidRDefault="00782B04" w:rsidP="00782B04">
            <w:pPr>
              <w:widowControl w:val="0"/>
              <w:ind w:left="137" w:right="141"/>
              <w:jc w:val="both"/>
              <w:rPr>
                <w:rFonts w:ascii="Times New Roman" w:eastAsia="Calibri" w:hAnsi="Times New Roman"/>
                <w:color w:val="0070C0"/>
                <w:spacing w:val="2"/>
                <w:sz w:val="24"/>
                <w:szCs w:val="24"/>
                <w:shd w:val="clear" w:color="auto" w:fill="FFFFFF"/>
              </w:rPr>
            </w:pPr>
            <w:r>
              <w:rPr>
                <w:rFonts w:ascii="Times New Roman" w:hAnsi="Times New Roman" w:cs="Times New Roman"/>
                <w:color w:val="121212"/>
                <w:sz w:val="24"/>
                <w:szCs w:val="24"/>
              </w:rPr>
              <w:t>ПК 3.5. </w:t>
            </w:r>
            <w:r w:rsidRPr="00272CD5">
              <w:rPr>
                <w:rFonts w:ascii="Times New Roman" w:hAnsi="Times New Roman" w:cs="Times New Roman"/>
                <w:color w:val="121212"/>
                <w:sz w:val="24"/>
                <w:szCs w:val="24"/>
              </w:rPr>
              <w:t>Осуществлять контроль результатов пусконаладочных, монтажных, ремонтных работ и обслуживания промышленного оборудования, грузоподъемных кранов, гидравлических и пневматических систем с использованием контрольно-измерительного и проверочного инструмента.</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2371AEF9" w14:textId="77777777" w:rsidR="00D570F5" w:rsidRPr="00C07FB3" w:rsidRDefault="00D570F5" w:rsidP="00C07FB3">
      <w:pPr>
        <w:pStyle w:val="a4"/>
        <w:spacing w:line="276" w:lineRule="auto"/>
        <w:ind w:left="0" w:firstLine="709"/>
        <w:jc w:val="both"/>
        <w:rPr>
          <w:rFonts w:ascii="Times New Roman" w:hAnsi="Times New Roman" w:cs="Times New Roman"/>
          <w:i/>
          <w:iCs/>
          <w:shd w:val="clear" w:color="auto" w:fill="FFFFFF"/>
        </w:rPr>
      </w:pPr>
    </w:p>
    <w:p w14:paraId="0132F224" w14:textId="7CCBA16F" w:rsidR="00D570F5" w:rsidRPr="0076513B" w:rsidRDefault="00C47807" w:rsidP="001E637C">
      <w:pPr>
        <w:suppressAutoHyphens/>
        <w:spacing w:line="276" w:lineRule="auto"/>
        <w:ind w:firstLine="708"/>
        <w:jc w:val="both"/>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по </w:t>
      </w:r>
      <w:r w:rsidR="0076513B" w:rsidRPr="0076513B">
        <w:rPr>
          <w:rFonts w:ascii="Times New Roman" w:eastAsia="Calibri" w:hAnsi="Times New Roman" w:cs="Times New Roman"/>
          <w:bCs/>
          <w:iCs/>
          <w:sz w:val="24"/>
          <w:szCs w:val="24"/>
        </w:rPr>
        <w:t>профессии 15.01.13 Монтажник-наладчик технологического оборудования</w:t>
      </w:r>
      <w:r w:rsidRPr="0076513B">
        <w:rPr>
          <w:rFonts w:ascii="Times New Roman" w:eastAsia="Calibri" w:hAnsi="Times New Roman" w:cs="Times New Roman"/>
          <w:iCs/>
          <w:sz w:val="24"/>
          <w:szCs w:val="24"/>
        </w:rPr>
        <w:t>,</w:t>
      </w:r>
      <w:r w:rsidRPr="0076513B">
        <w:rPr>
          <w:rFonts w:ascii="Times New Roman" w:hAnsi="Times New Roman" w:cs="Times New Roman"/>
          <w:sz w:val="24"/>
          <w:szCs w:val="24"/>
        </w:rPr>
        <w:t xml:space="preserve"> </w:t>
      </w:r>
      <w:r w:rsidRPr="0076513B">
        <w:rPr>
          <w:rFonts w:ascii="Times New Roman" w:hAnsi="Times New Roman" w:cs="Times New Roman"/>
          <w:iCs/>
          <w:sz w:val="24"/>
          <w:szCs w:val="24"/>
        </w:rPr>
        <w:t>сдают ГИА в форме</w:t>
      </w:r>
      <w:r w:rsidRPr="0076513B">
        <w:rPr>
          <w:rFonts w:ascii="Times New Roman" w:hAnsi="Times New Roman" w:cs="Times New Roman"/>
          <w:sz w:val="24"/>
          <w:szCs w:val="24"/>
        </w:rPr>
        <w:t xml:space="preserve"> демонстрационного экзамена</w:t>
      </w:r>
      <w:r w:rsidR="006E2DA7" w:rsidRPr="0076513B">
        <w:rPr>
          <w:rFonts w:ascii="Times New Roman" w:hAnsi="Times New Roman" w:cs="Times New Roman"/>
          <w:sz w:val="24"/>
          <w:szCs w:val="24"/>
        </w:rPr>
        <w:t xml:space="preserve"> профильного уровня</w:t>
      </w:r>
      <w:r w:rsidR="0076513B" w:rsidRPr="0076513B">
        <w:rPr>
          <w:rFonts w:ascii="Times New Roman" w:hAnsi="Times New Roman" w:cs="Times New Roman"/>
          <w:sz w:val="24"/>
          <w:szCs w:val="24"/>
        </w:rPr>
        <w:t>.</w:t>
      </w:r>
      <w:r w:rsidRPr="0076513B">
        <w:rPr>
          <w:rFonts w:ascii="Times New Roman" w:hAnsi="Times New Roman" w:cs="Times New Roman"/>
          <w:sz w:val="24"/>
          <w:szCs w:val="24"/>
        </w:rPr>
        <w:t xml:space="preserve"> </w:t>
      </w:r>
    </w:p>
    <w:p w14:paraId="1B2AA9AC" w14:textId="77777777" w:rsidR="00875CE1"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4"/>
    </w:p>
    <w:p w14:paraId="7F8B9094" w14:textId="304865CC" w:rsidR="006E2DA7" w:rsidRDefault="006E2DA7"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50878565" w14:textId="12474406" w:rsidR="00B63840" w:rsidRPr="00F041F6" w:rsidRDefault="00B63840" w:rsidP="00F041F6">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w:t>
      </w:r>
      <w:r w:rsidR="0076513B">
        <w:rPr>
          <w:rFonts w:ascii="Times New Roman" w:eastAsia="Times New Roman" w:hAnsi="Times New Roman" w:cs="Times New Roman"/>
          <w:sz w:val="24"/>
          <w:szCs w:val="24"/>
          <w:lang w:eastAsia="zh-CN"/>
        </w:rPr>
        <w:t xml:space="preserve">контрольно-измерительных </w:t>
      </w:r>
      <w:r w:rsidRPr="00F041F6">
        <w:rPr>
          <w:rFonts w:ascii="Times New Roman" w:eastAsia="Times New Roman" w:hAnsi="Times New Roman" w:cs="Times New Roman"/>
          <w:sz w:val="24"/>
          <w:szCs w:val="24"/>
          <w:lang w:eastAsia="zh-CN"/>
        </w:rPr>
        <w:t xml:space="preserve">материалов, включающих в себя конкретные комплекты оценочной документации, варианты заданий и критерии оценивания (далее </w:t>
      </w:r>
      <w:r w:rsidR="00F041F6">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w:t>
      </w:r>
      <w:r w:rsidR="0076513B">
        <w:rPr>
          <w:rFonts w:ascii="Times New Roman" w:eastAsia="Times New Roman" w:hAnsi="Times New Roman" w:cs="Times New Roman"/>
          <w:sz w:val="24"/>
          <w:szCs w:val="24"/>
          <w:lang w:eastAsia="zh-CN"/>
        </w:rPr>
        <w:t>КИМ</w:t>
      </w:r>
      <w:r w:rsidRPr="00F041F6">
        <w:rPr>
          <w:rFonts w:ascii="Times New Roman" w:eastAsia="Times New Roman" w:hAnsi="Times New Roman" w:cs="Times New Roman"/>
          <w:sz w:val="24"/>
          <w:szCs w:val="24"/>
          <w:lang w:eastAsia="zh-CN"/>
        </w:rPr>
        <w:t xml:space="preserve">),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w:t>
      </w:r>
      <w:r w:rsidR="0076513B">
        <w:rPr>
          <w:rFonts w:ascii="Times New Roman" w:eastAsia="Times New Roman" w:hAnsi="Times New Roman" w:cs="Times New Roman"/>
          <w:sz w:val="24"/>
          <w:szCs w:val="24"/>
          <w:lang w:eastAsia="zh-CN"/>
        </w:rPr>
        <w:t>КИМ</w:t>
      </w:r>
      <w:r w:rsidRPr="00F041F6">
        <w:rPr>
          <w:rFonts w:ascii="Times New Roman" w:eastAsia="Times New Roman" w:hAnsi="Times New Roman" w:cs="Times New Roman"/>
          <w:sz w:val="24"/>
          <w:szCs w:val="24"/>
          <w:lang w:eastAsia="zh-CN"/>
        </w:rPr>
        <w:t>.</w:t>
      </w:r>
    </w:p>
    <w:p w14:paraId="411EB7B2" w14:textId="3B41BBCD" w:rsidR="00B63840" w:rsidRDefault="00B63840" w:rsidP="00131643">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К</w:t>
      </w:r>
      <w:r w:rsidR="0076513B">
        <w:rPr>
          <w:rFonts w:ascii="Times New Roman" w:eastAsia="Times New Roman" w:hAnsi="Times New Roman" w:cs="Times New Roman"/>
          <w:sz w:val="24"/>
          <w:szCs w:val="24"/>
          <w:lang w:eastAsia="zh-CN"/>
        </w:rPr>
        <w:t>ИМ</w:t>
      </w:r>
      <w:r>
        <w:rPr>
          <w:rFonts w:ascii="Times New Roman" w:eastAsia="Times New Roman" w:hAnsi="Times New Roman" w:cs="Times New Roman"/>
          <w:sz w:val="24"/>
          <w:szCs w:val="24"/>
          <w:lang w:eastAsia="zh-CN"/>
        </w:rPr>
        <w:t xml:space="preserve"> </w:t>
      </w:r>
      <w:r w:rsidRPr="00B63840">
        <w:rPr>
          <w:rFonts w:ascii="Times New Roman" w:eastAsia="Times New Roman" w:hAnsi="Times New Roman" w:cs="Times New Roman"/>
          <w:sz w:val="24"/>
          <w:szCs w:val="24"/>
          <w:lang w:eastAsia="zh-CN"/>
        </w:rPr>
        <w:t>включа</w:t>
      </w:r>
      <w:r w:rsidR="0076513B">
        <w:rPr>
          <w:rFonts w:ascii="Times New Roman" w:eastAsia="Times New Roman" w:hAnsi="Times New Roman" w:cs="Times New Roman"/>
          <w:sz w:val="24"/>
          <w:szCs w:val="24"/>
          <w:lang w:eastAsia="zh-CN"/>
        </w:rPr>
        <w:t>е</w:t>
      </w:r>
      <w:r w:rsidRPr="00B63840">
        <w:rPr>
          <w:rFonts w:ascii="Times New Roman" w:eastAsia="Times New Roman" w:hAnsi="Times New Roman" w:cs="Times New Roman"/>
          <w:sz w:val="24"/>
          <w:szCs w:val="24"/>
          <w:lang w:eastAsia="zh-CN"/>
        </w:rPr>
        <w:t>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3D382599" w14:textId="76A3C22B" w:rsidR="00BA01A8" w:rsidRDefault="00BA01A8" w:rsidP="007B13D6">
      <w:pPr>
        <w:pStyle w:val="a4"/>
        <w:suppressAutoHyphens/>
        <w:spacing w:line="276" w:lineRule="auto"/>
        <w:ind w:left="0" w:firstLine="709"/>
        <w:jc w:val="both"/>
        <w:rPr>
          <w:rFonts w:ascii="Times New Roman" w:eastAsia="Times New Roman" w:hAnsi="Times New Roman" w:cs="Times New Roman"/>
          <w:b/>
          <w:bCs/>
          <w:i/>
          <w:iCs/>
          <w:color w:val="FF0000"/>
          <w:sz w:val="24"/>
          <w:szCs w:val="24"/>
          <w:lang w:eastAsia="zh-CN"/>
        </w:rPr>
      </w:pPr>
    </w:p>
    <w:p w14:paraId="7872BD4A" w14:textId="77777777" w:rsidR="0051713F" w:rsidRPr="005F59C7" w:rsidRDefault="0051713F" w:rsidP="0051713F">
      <w:pPr>
        <w:suppressAutoHyphens/>
        <w:ind w:firstLine="709"/>
        <w:contextualSpacing/>
        <w:jc w:val="both"/>
        <w:rPr>
          <w:rFonts w:ascii="Times New Roman" w:eastAsia="Times New Roman" w:hAnsi="Times New Roman" w:cs="Times New Roman"/>
          <w:i/>
          <w:sz w:val="24"/>
          <w:szCs w:val="24"/>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5" w:name="_Hlk158217002"/>
      <w:r w:rsidRPr="00BC58DA">
        <w:rPr>
          <w:rFonts w:ascii="Times New Roman" w:eastAsia="Times New Roman" w:hAnsi="Times New Roman" w:cs="Times New Roman"/>
          <w:b/>
          <w:bCs/>
          <w:sz w:val="24"/>
          <w:szCs w:val="24"/>
          <w:lang w:eastAsia="zh-CN"/>
        </w:rPr>
        <w:lastRenderedPageBreak/>
        <w:t>Примерная структура программы ГИА</w:t>
      </w:r>
    </w:p>
    <w:p w14:paraId="250F712D"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1. Основные положения </w:t>
      </w:r>
      <w:r w:rsidRPr="00BC58D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sidRPr="00BC58DA">
        <w:rPr>
          <w:rFonts w:ascii="Times New Roman" w:eastAsia="Times New Roman" w:hAnsi="Times New Roman" w:cs="Times New Roman"/>
          <w:sz w:val="24"/>
          <w:szCs w:val="24"/>
          <w:lang w:eastAsia="zh-CN"/>
        </w:rPr>
        <w:t xml:space="preserve"> </w:t>
      </w:r>
    </w:p>
    <w:p w14:paraId="5C75984C"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BC58D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p>
    <w:p w14:paraId="26608A5B" w14:textId="17ADB5F6"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BC58D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и подготовки ДЭ)</w:t>
      </w:r>
    </w:p>
    <w:p w14:paraId="60A88A5E" w14:textId="6EB0247C"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BC58D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w:t>
      </w:r>
      <w:r w:rsidR="0076513B">
        <w:rPr>
          <w:rFonts w:ascii="Times New Roman" w:eastAsia="Times New Roman" w:hAnsi="Times New Roman" w:cs="Times New Roman"/>
          <w:i/>
          <w:iCs/>
          <w:sz w:val="24"/>
          <w:szCs w:val="24"/>
          <w:lang w:eastAsia="zh-CN"/>
        </w:rPr>
        <w:t xml:space="preserve"> </w:t>
      </w:r>
      <w:r w:rsidRPr="00BC58DA">
        <w:rPr>
          <w:rFonts w:ascii="Times New Roman" w:eastAsia="Times New Roman" w:hAnsi="Times New Roman" w:cs="Times New Roman"/>
          <w:i/>
          <w:iCs/>
          <w:sz w:val="24"/>
          <w:szCs w:val="24"/>
          <w:lang w:eastAsia="zh-CN"/>
        </w:rPr>
        <w:t>ДЭ)</w:t>
      </w:r>
    </w:p>
    <w:p w14:paraId="3CD112AA" w14:textId="725A6758"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BC58DA">
        <w:rPr>
          <w:rFonts w:ascii="Times New Roman" w:eastAsia="Times New Roman" w:hAnsi="Times New Roman" w:cs="Times New Roman"/>
          <w:i/>
          <w:iCs/>
          <w:sz w:val="24"/>
          <w:szCs w:val="24"/>
          <w:lang w:eastAsia="zh-CN"/>
        </w:rPr>
        <w:t>(описание критериев оценки ДЭ)</w:t>
      </w:r>
    </w:p>
    <w:p w14:paraId="3BC5C76B" w14:textId="1890A2F2"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i/>
          <w:iCs/>
          <w:sz w:val="24"/>
          <w:szCs w:val="24"/>
          <w:lang w:eastAsia="zh-CN"/>
        </w:rPr>
      </w:pPr>
      <w:r w:rsidRPr="00BC58D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BC58DA">
        <w:rPr>
          <w:rFonts w:ascii="Times New Roman" w:eastAsia="Times New Roman" w:hAnsi="Times New Roman" w:cs="Times New Roman"/>
          <w:i/>
          <w:iCs/>
          <w:sz w:val="24"/>
          <w:szCs w:val="24"/>
          <w:lang w:eastAsia="zh-CN"/>
        </w:rPr>
        <w:t>(описание процедуры подачи апелляции)</w:t>
      </w:r>
    </w:p>
    <w:p w14:paraId="7FC7DA3A"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2D802E89"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BC58DA">
        <w:rPr>
          <w:rFonts w:ascii="Times New Roman" w:eastAsia="Times New Roman" w:hAnsi="Times New Roman" w:cs="Times New Roman"/>
          <w:b/>
          <w:bCs/>
          <w:sz w:val="24"/>
          <w:szCs w:val="24"/>
          <w:lang w:eastAsia="zh-CN"/>
        </w:rPr>
        <w:t>Приложения:</w:t>
      </w:r>
    </w:p>
    <w:p w14:paraId="17085B93"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BC58D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p>
    <w:bookmarkEnd w:id="5"/>
    <w:p w14:paraId="77FAD651" w14:textId="77777777" w:rsidR="00552BFF" w:rsidRPr="00F041F6" w:rsidRDefault="00552BFF" w:rsidP="007B13D6">
      <w:pPr>
        <w:pStyle w:val="a4"/>
        <w:suppressAutoHyphens/>
        <w:spacing w:line="276" w:lineRule="auto"/>
        <w:ind w:left="0" w:firstLine="709"/>
        <w:jc w:val="both"/>
        <w:rPr>
          <w:rFonts w:ascii="Times New Roman" w:eastAsia="Times New Roman" w:hAnsi="Times New Roman" w:cs="Times New Roman"/>
          <w:i/>
          <w:iCs/>
          <w:color w:val="0070C0"/>
          <w:sz w:val="24"/>
          <w:szCs w:val="24"/>
          <w:lang w:eastAsia="zh-CN"/>
        </w:rPr>
      </w:pPr>
    </w:p>
    <w:sectPr w:rsidR="00552BFF" w:rsidRPr="00F041F6"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BA413E" w14:textId="77777777" w:rsidR="00596598" w:rsidRDefault="00596598" w:rsidP="00A858FE">
      <w:r>
        <w:separator/>
      </w:r>
    </w:p>
  </w:endnote>
  <w:endnote w:type="continuationSeparator" w:id="0">
    <w:p w14:paraId="5AF1B2E4" w14:textId="77777777" w:rsidR="00596598" w:rsidRDefault="00596598"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00000287"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01463" w14:textId="77777777" w:rsidR="00596598" w:rsidRDefault="00596598" w:rsidP="00A858FE">
      <w:r>
        <w:separator/>
      </w:r>
    </w:p>
  </w:footnote>
  <w:footnote w:type="continuationSeparator" w:id="0">
    <w:p w14:paraId="513A400B" w14:textId="77777777" w:rsidR="00596598" w:rsidRDefault="00596598"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4DCE55A"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CA5D8A">
          <w:rPr>
            <w:rFonts w:ascii="Times New Roman" w:hAnsi="Times New Roman" w:cs="Times New Roman"/>
            <w:noProof/>
            <w:sz w:val="24"/>
            <w:szCs w:val="24"/>
          </w:rPr>
          <w:t>6</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7"/>
  </w:num>
  <w:num w:numId="3">
    <w:abstractNumId w:val="13"/>
  </w:num>
  <w:num w:numId="4">
    <w:abstractNumId w:val="8"/>
  </w:num>
  <w:num w:numId="5">
    <w:abstractNumId w:val="5"/>
  </w:num>
  <w:num w:numId="6">
    <w:abstractNumId w:val="2"/>
  </w:num>
  <w:num w:numId="7">
    <w:abstractNumId w:val="11"/>
  </w:num>
  <w:num w:numId="8">
    <w:abstractNumId w:val="4"/>
  </w:num>
  <w:num w:numId="9">
    <w:abstractNumId w:val="9"/>
  </w:num>
  <w:num w:numId="10">
    <w:abstractNumId w:val="3"/>
  </w:num>
  <w:num w:numId="11">
    <w:abstractNumId w:val="10"/>
  </w:num>
  <w:num w:numId="12">
    <w:abstractNumId w:val="17"/>
  </w:num>
  <w:num w:numId="13">
    <w:abstractNumId w:val="14"/>
  </w:num>
  <w:num w:numId="14">
    <w:abstractNumId w:val="0"/>
  </w:num>
  <w:num w:numId="15">
    <w:abstractNumId w:val="6"/>
  </w:num>
  <w:num w:numId="16">
    <w:abstractNumId w:val="16"/>
  </w:num>
  <w:num w:numId="17">
    <w:abstractNumId w:val="18"/>
  </w:num>
  <w:num w:numId="18">
    <w:abstractNumId w:val="19"/>
  </w:num>
  <w:num w:numId="19">
    <w:abstractNumId w:val="1"/>
  </w:num>
  <w:num w:numId="20">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3D86"/>
    <w:rsid w:val="001A6B4D"/>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E21CC"/>
    <w:rsid w:val="004F030E"/>
    <w:rsid w:val="004F19D7"/>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96598"/>
    <w:rsid w:val="005A07FC"/>
    <w:rsid w:val="005A2FAB"/>
    <w:rsid w:val="005B124A"/>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57522"/>
    <w:rsid w:val="00661BCB"/>
    <w:rsid w:val="00663DF9"/>
    <w:rsid w:val="00665678"/>
    <w:rsid w:val="006672FE"/>
    <w:rsid w:val="0067045C"/>
    <w:rsid w:val="0067255A"/>
    <w:rsid w:val="00673ADD"/>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513B"/>
    <w:rsid w:val="007661E7"/>
    <w:rsid w:val="0077014D"/>
    <w:rsid w:val="00770390"/>
    <w:rsid w:val="00774C93"/>
    <w:rsid w:val="00774CB0"/>
    <w:rsid w:val="00781491"/>
    <w:rsid w:val="00782B04"/>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1EC0"/>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1EF3"/>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2257"/>
    <w:rsid w:val="00A055DC"/>
    <w:rsid w:val="00A06CD6"/>
    <w:rsid w:val="00A10B16"/>
    <w:rsid w:val="00A10FBD"/>
    <w:rsid w:val="00A12848"/>
    <w:rsid w:val="00A12CBE"/>
    <w:rsid w:val="00A14D4C"/>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4E16"/>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5D8A"/>
    <w:rsid w:val="00CA7760"/>
    <w:rsid w:val="00CB2490"/>
    <w:rsid w:val="00CB36E4"/>
    <w:rsid w:val="00CB4004"/>
    <w:rsid w:val="00CB56F2"/>
    <w:rsid w:val="00CB5F72"/>
    <w:rsid w:val="00CB6F71"/>
    <w:rsid w:val="00CB70AF"/>
    <w:rsid w:val="00CB71D8"/>
    <w:rsid w:val="00CC02F7"/>
    <w:rsid w:val="00CC0E54"/>
    <w:rsid w:val="00CC25CC"/>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38DC"/>
    <w:rsid w:val="00E17F05"/>
    <w:rsid w:val="00E22024"/>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3C07"/>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A3E7DD-46BA-460A-8CE2-3B80ED07C6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Pages>
  <Words>1368</Words>
  <Characters>7799</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Ксения</cp:lastModifiedBy>
  <cp:revision>14</cp:revision>
  <cp:lastPrinted>2023-04-28T08:44:00Z</cp:lastPrinted>
  <dcterms:created xsi:type="dcterms:W3CDTF">2024-03-04T11:39:00Z</dcterms:created>
  <dcterms:modified xsi:type="dcterms:W3CDTF">2026-03-13T09:15:00Z</dcterms:modified>
</cp:coreProperties>
</file>